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2.xml" ContentType="application/vnd.openxmlformats-officedocument.themeOverride+xml"/>
  <Default Extension="emf" ContentType="image/x-emf"/>
  <Override PartName="/word/theme/themeOverride1.xml" ContentType="application/vnd.openxmlformats-officedocument.themeOverrid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836" w:rsidRPr="00060AF8" w:rsidRDefault="00ED4760" w:rsidP="00D31B33">
      <w:pPr>
        <w:spacing w:after="0" w:line="240" w:lineRule="auto"/>
        <w:jc w:val="center"/>
        <w:rPr>
          <w:rFonts w:ascii="Arial Black" w:hAnsi="Arial Black" w:cs="Times New Roman"/>
          <w:bCs/>
          <w:sz w:val="24"/>
          <w:szCs w:val="24"/>
        </w:rPr>
      </w:pPr>
      <w:r>
        <w:rPr>
          <w:rFonts w:ascii="Arial Black" w:hAnsi="Arial Black" w:cs="Times New Roman"/>
          <w:bCs/>
          <w:sz w:val="24"/>
          <w:szCs w:val="24"/>
        </w:rPr>
        <w:t>V</w:t>
      </w:r>
      <w:r w:rsidR="00DC3836" w:rsidRPr="00060AF8">
        <w:rPr>
          <w:rFonts w:ascii="Arial Black" w:hAnsi="Arial Black" w:cs="Times New Roman"/>
          <w:bCs/>
          <w:sz w:val="24"/>
          <w:szCs w:val="24"/>
        </w:rPr>
        <w:t>ALE Annual Conference</w:t>
      </w:r>
    </w:p>
    <w:p w:rsidR="00DC3836" w:rsidRPr="00060AF8" w:rsidRDefault="00DC3836" w:rsidP="00D31B33">
      <w:pPr>
        <w:spacing w:after="0" w:line="240" w:lineRule="auto"/>
        <w:jc w:val="center"/>
        <w:rPr>
          <w:rFonts w:ascii="Arial Black" w:hAnsi="Arial Black" w:cs="Times New Roman"/>
          <w:bCs/>
          <w:sz w:val="24"/>
          <w:szCs w:val="24"/>
        </w:rPr>
      </w:pPr>
      <w:r w:rsidRPr="00060AF8">
        <w:rPr>
          <w:rFonts w:ascii="Arial Black" w:hAnsi="Arial Black" w:cs="Times New Roman"/>
          <w:bCs/>
          <w:sz w:val="24"/>
          <w:szCs w:val="24"/>
        </w:rPr>
        <w:t>January 5</w:t>
      </w:r>
      <w:r w:rsidRPr="00060AF8">
        <w:rPr>
          <w:rFonts w:ascii="Arial Black" w:hAnsi="Arial Black" w:cs="Times New Roman"/>
          <w:bCs/>
          <w:sz w:val="24"/>
          <w:szCs w:val="24"/>
          <w:vertAlign w:val="superscript"/>
        </w:rPr>
        <w:t>th</w:t>
      </w:r>
      <w:r w:rsidRPr="00060AF8">
        <w:rPr>
          <w:rFonts w:ascii="Arial Black" w:hAnsi="Arial Black" w:cs="Times New Roman"/>
          <w:bCs/>
          <w:sz w:val="24"/>
          <w:szCs w:val="24"/>
        </w:rPr>
        <w:t>, 2012</w:t>
      </w:r>
    </w:p>
    <w:p w:rsidR="00DC3836" w:rsidRPr="00060AF8" w:rsidRDefault="00DC3836" w:rsidP="00D31B33">
      <w:pPr>
        <w:spacing w:after="0" w:line="240" w:lineRule="auto"/>
        <w:jc w:val="center"/>
        <w:rPr>
          <w:rFonts w:ascii="Arial Black" w:hAnsi="Arial Black" w:cs="Times New Roman"/>
          <w:bCs/>
          <w:sz w:val="24"/>
          <w:szCs w:val="24"/>
        </w:rPr>
      </w:pPr>
      <w:r w:rsidRPr="00060AF8">
        <w:rPr>
          <w:rFonts w:ascii="Arial Black" w:hAnsi="Arial Black" w:cs="Times New Roman"/>
          <w:bCs/>
          <w:sz w:val="24"/>
          <w:szCs w:val="24"/>
        </w:rPr>
        <w:t xml:space="preserve">Reference </w:t>
      </w:r>
      <w:r w:rsidR="009B6278" w:rsidRPr="00060AF8">
        <w:rPr>
          <w:rFonts w:ascii="Arial Black" w:hAnsi="Arial Black" w:cs="Times New Roman"/>
          <w:bCs/>
          <w:sz w:val="24"/>
          <w:szCs w:val="24"/>
        </w:rPr>
        <w:t xml:space="preserve">Services </w:t>
      </w:r>
      <w:r w:rsidRPr="00060AF8">
        <w:rPr>
          <w:rFonts w:ascii="Arial Black" w:hAnsi="Arial Black" w:cs="Times New Roman"/>
          <w:bCs/>
          <w:sz w:val="24"/>
          <w:szCs w:val="24"/>
        </w:rPr>
        <w:t>Committee</w:t>
      </w:r>
    </w:p>
    <w:p w:rsidR="00DA43B7" w:rsidRPr="00170B92" w:rsidRDefault="00DA43B7" w:rsidP="00D31B33">
      <w:pPr>
        <w:spacing w:after="0" w:line="240" w:lineRule="auto"/>
        <w:jc w:val="center"/>
        <w:rPr>
          <w:rFonts w:ascii="Arial Black" w:hAnsi="Arial Black" w:cs="Times New Roman"/>
          <w:bCs/>
          <w:sz w:val="24"/>
          <w:szCs w:val="24"/>
        </w:rPr>
      </w:pPr>
    </w:p>
    <w:p w:rsidR="00170B92" w:rsidRDefault="00DC3836" w:rsidP="00D31B33">
      <w:pPr>
        <w:spacing w:after="0" w:line="240" w:lineRule="auto"/>
        <w:jc w:val="center"/>
        <w:rPr>
          <w:rFonts w:ascii="Arial Black" w:hAnsi="Arial Black" w:cs="Calibri"/>
          <w:color w:val="FF0000"/>
        </w:rPr>
      </w:pPr>
      <w:r w:rsidRPr="00170B92">
        <w:rPr>
          <w:rFonts w:ascii="Arial Black" w:hAnsi="Arial Black" w:cs="Calibri"/>
          <w:color w:val="FF0000"/>
        </w:rPr>
        <w:t xml:space="preserve">"Embracing Change at the Reference Desk: </w:t>
      </w:r>
    </w:p>
    <w:p w:rsidR="00DC3836" w:rsidRPr="002736A2" w:rsidRDefault="00DC3836" w:rsidP="00D31B33">
      <w:pPr>
        <w:spacing w:after="0" w:line="240" w:lineRule="auto"/>
        <w:jc w:val="center"/>
        <w:rPr>
          <w:rFonts w:ascii="Arial Black" w:hAnsi="Arial Black" w:cs="Calibri"/>
          <w:color w:val="0000FF"/>
        </w:rPr>
      </w:pPr>
      <w:r w:rsidRPr="002736A2">
        <w:rPr>
          <w:rFonts w:ascii="Arial Black" w:hAnsi="Arial Black" w:cs="Calibri"/>
          <w:color w:val="0000FF"/>
        </w:rPr>
        <w:t>Data Collection Methods and Tools in NJ Academic Libraries"</w:t>
      </w:r>
    </w:p>
    <w:p w:rsidR="00D31B33" w:rsidRPr="00170B92" w:rsidRDefault="00D31B33" w:rsidP="00E5019C">
      <w:pPr>
        <w:spacing w:after="0" w:line="240" w:lineRule="auto"/>
        <w:rPr>
          <w:rFonts w:ascii="Arial Black" w:hAnsi="Arial Black" w:cs="Times New Roman"/>
          <w:bCs/>
          <w:color w:val="FF0000"/>
          <w:sz w:val="24"/>
          <w:szCs w:val="24"/>
        </w:rPr>
      </w:pPr>
    </w:p>
    <w:p w:rsidR="00DC3836" w:rsidRPr="00060AF8" w:rsidRDefault="00D31B33" w:rsidP="00E5019C">
      <w:pPr>
        <w:spacing w:after="0" w:line="240" w:lineRule="auto"/>
        <w:rPr>
          <w:rFonts w:ascii="Arial Black" w:hAnsi="Arial Black" w:cs="Times New Roman"/>
          <w:bCs/>
          <w:sz w:val="24"/>
          <w:szCs w:val="24"/>
        </w:rPr>
      </w:pPr>
      <w:r w:rsidRPr="00060AF8">
        <w:rPr>
          <w:rFonts w:ascii="Arial Black" w:hAnsi="Arial Black" w:cs="Times New Roman"/>
          <w:bCs/>
          <w:sz w:val="24"/>
          <w:szCs w:val="24"/>
        </w:rPr>
        <w:t>Survey questions:</w:t>
      </w:r>
    </w:p>
    <w:p w:rsidR="00060AF8" w:rsidRPr="002736A2" w:rsidRDefault="00E5019C" w:rsidP="00060AF8">
      <w:pPr>
        <w:pStyle w:val="ListParagraph"/>
        <w:numPr>
          <w:ilvl w:val="0"/>
          <w:numId w:val="2"/>
        </w:numPr>
        <w:tabs>
          <w:tab w:val="left" w:pos="1080"/>
          <w:tab w:val="left" w:pos="1170"/>
        </w:tabs>
        <w:spacing w:after="0" w:line="240" w:lineRule="auto"/>
        <w:ind w:left="630" w:firstLine="0"/>
        <w:rPr>
          <w:rFonts w:ascii="Arial Black" w:hAnsi="Arial Black" w:cs="Times New Roman"/>
          <w:sz w:val="20"/>
          <w:szCs w:val="24"/>
        </w:rPr>
      </w:pPr>
      <w:r w:rsidRPr="002736A2">
        <w:rPr>
          <w:rFonts w:ascii="Arial Black" w:hAnsi="Arial Black" w:cs="Times New Roman"/>
          <w:sz w:val="20"/>
          <w:szCs w:val="24"/>
        </w:rPr>
        <w:t>What kind of data is collected in your library (libraries)?</w:t>
      </w:r>
    </w:p>
    <w:p w:rsidR="00060AF8" w:rsidRPr="002736A2" w:rsidRDefault="00E5019C" w:rsidP="00060AF8">
      <w:pPr>
        <w:pStyle w:val="ListParagraph"/>
        <w:numPr>
          <w:ilvl w:val="0"/>
          <w:numId w:val="2"/>
        </w:numPr>
        <w:tabs>
          <w:tab w:val="left" w:pos="1080"/>
          <w:tab w:val="left" w:pos="1170"/>
        </w:tabs>
        <w:spacing w:after="0" w:line="240" w:lineRule="auto"/>
        <w:ind w:left="630" w:firstLine="0"/>
        <w:rPr>
          <w:rFonts w:ascii="Arial Black" w:hAnsi="Arial Black" w:cs="Times New Roman"/>
          <w:sz w:val="20"/>
          <w:szCs w:val="24"/>
        </w:rPr>
      </w:pPr>
      <w:r w:rsidRPr="002736A2">
        <w:rPr>
          <w:rFonts w:ascii="Arial Black" w:hAnsi="Arial Black" w:cs="Times New Roman"/>
          <w:sz w:val="20"/>
          <w:szCs w:val="24"/>
        </w:rPr>
        <w:t>How do you define different reference transaction categories?</w:t>
      </w:r>
    </w:p>
    <w:p w:rsidR="00060AF8" w:rsidRPr="002736A2" w:rsidRDefault="00E5019C" w:rsidP="00060AF8">
      <w:pPr>
        <w:pStyle w:val="ListParagraph"/>
        <w:numPr>
          <w:ilvl w:val="0"/>
          <w:numId w:val="2"/>
        </w:numPr>
        <w:tabs>
          <w:tab w:val="left" w:pos="1080"/>
          <w:tab w:val="left" w:pos="1170"/>
        </w:tabs>
        <w:spacing w:after="0" w:line="240" w:lineRule="auto"/>
        <w:ind w:left="630" w:firstLine="0"/>
        <w:rPr>
          <w:rFonts w:ascii="Arial Black" w:hAnsi="Arial Black" w:cs="Times New Roman"/>
          <w:sz w:val="20"/>
          <w:szCs w:val="24"/>
        </w:rPr>
      </w:pPr>
      <w:r w:rsidRPr="002736A2">
        <w:rPr>
          <w:rFonts w:ascii="Arial Black" w:hAnsi="Arial Black" w:cs="Times New Roman"/>
          <w:sz w:val="20"/>
          <w:szCs w:val="24"/>
        </w:rPr>
        <w:t>Are statistics collected only at the reference desk?</w:t>
      </w:r>
    </w:p>
    <w:p w:rsidR="00060AF8" w:rsidRPr="002736A2" w:rsidRDefault="00E5019C" w:rsidP="00060AF8">
      <w:pPr>
        <w:pStyle w:val="ListParagraph"/>
        <w:numPr>
          <w:ilvl w:val="0"/>
          <w:numId w:val="2"/>
        </w:numPr>
        <w:tabs>
          <w:tab w:val="left" w:pos="1080"/>
          <w:tab w:val="left" w:pos="1170"/>
        </w:tabs>
        <w:spacing w:after="0" w:line="240" w:lineRule="auto"/>
        <w:ind w:left="630" w:firstLine="0"/>
        <w:rPr>
          <w:rFonts w:ascii="Arial Black" w:hAnsi="Arial Black" w:cs="Times New Roman"/>
          <w:sz w:val="20"/>
          <w:szCs w:val="24"/>
        </w:rPr>
      </w:pPr>
      <w:r w:rsidRPr="002736A2">
        <w:rPr>
          <w:rFonts w:ascii="Arial Black" w:hAnsi="Arial Black" w:cs="Times New Roman"/>
          <w:sz w:val="20"/>
          <w:szCs w:val="24"/>
        </w:rPr>
        <w:t>Do you collect the data on a daily basis or as a sample (once a week, once a month)?</w:t>
      </w:r>
    </w:p>
    <w:p w:rsidR="00060AF8" w:rsidRPr="002736A2" w:rsidRDefault="00E5019C" w:rsidP="00060AF8">
      <w:pPr>
        <w:pStyle w:val="ListParagraph"/>
        <w:numPr>
          <w:ilvl w:val="0"/>
          <w:numId w:val="2"/>
        </w:numPr>
        <w:tabs>
          <w:tab w:val="left" w:pos="1080"/>
          <w:tab w:val="left" w:pos="1170"/>
        </w:tabs>
        <w:spacing w:after="0" w:line="240" w:lineRule="auto"/>
        <w:ind w:left="630" w:firstLine="0"/>
        <w:rPr>
          <w:rFonts w:ascii="Arial Black" w:hAnsi="Arial Black" w:cs="Times New Roman"/>
          <w:sz w:val="20"/>
          <w:szCs w:val="24"/>
        </w:rPr>
      </w:pPr>
      <w:r w:rsidRPr="002736A2">
        <w:rPr>
          <w:rFonts w:ascii="Arial Black" w:hAnsi="Arial Black" w:cs="Times New Roman"/>
          <w:sz w:val="20"/>
          <w:szCs w:val="24"/>
        </w:rPr>
        <w:t>Do you register each question or rather each reference transaction?</w:t>
      </w:r>
    </w:p>
    <w:p w:rsidR="00F03B54" w:rsidRPr="002736A2" w:rsidRDefault="00E5019C" w:rsidP="00060AF8">
      <w:pPr>
        <w:pStyle w:val="ListParagraph"/>
        <w:numPr>
          <w:ilvl w:val="0"/>
          <w:numId w:val="2"/>
        </w:numPr>
        <w:tabs>
          <w:tab w:val="left" w:pos="1080"/>
          <w:tab w:val="left" w:pos="1170"/>
        </w:tabs>
        <w:spacing w:after="0" w:line="240" w:lineRule="auto"/>
        <w:ind w:left="630" w:firstLine="0"/>
        <w:rPr>
          <w:rFonts w:ascii="Arial Black" w:hAnsi="Arial Black" w:cs="Times New Roman"/>
          <w:sz w:val="20"/>
          <w:szCs w:val="24"/>
        </w:rPr>
      </w:pPr>
      <w:r w:rsidRPr="002736A2">
        <w:rPr>
          <w:rFonts w:ascii="Arial Black" w:hAnsi="Arial Black" w:cs="Times New Roman"/>
          <w:sz w:val="20"/>
          <w:szCs w:val="24"/>
        </w:rPr>
        <w:t xml:space="preserve">Do you use an electronic tool to collect the data? Is so, what type of software </w:t>
      </w:r>
      <w:r w:rsidR="00D31B33" w:rsidRPr="002736A2">
        <w:rPr>
          <w:rFonts w:ascii="Arial Black" w:hAnsi="Arial Black" w:cs="Times New Roman"/>
          <w:sz w:val="20"/>
          <w:szCs w:val="24"/>
        </w:rPr>
        <w:t xml:space="preserve">  p</w:t>
      </w:r>
      <w:r w:rsidRPr="002736A2">
        <w:rPr>
          <w:rFonts w:ascii="Arial Black" w:hAnsi="Arial Black" w:cs="Times New Roman"/>
          <w:sz w:val="20"/>
          <w:szCs w:val="24"/>
        </w:rPr>
        <w:t>rogram is used?</w:t>
      </w:r>
    </w:p>
    <w:p w:rsidR="00DA43B7" w:rsidRDefault="00E5019C" w:rsidP="00060AF8">
      <w:pPr>
        <w:pStyle w:val="ListParagraph"/>
        <w:numPr>
          <w:ilvl w:val="0"/>
          <w:numId w:val="2"/>
        </w:numPr>
        <w:tabs>
          <w:tab w:val="left" w:pos="1080"/>
          <w:tab w:val="left" w:pos="1170"/>
        </w:tabs>
        <w:spacing w:after="0" w:line="240" w:lineRule="auto"/>
        <w:ind w:left="630" w:firstLine="0"/>
        <w:rPr>
          <w:rFonts w:ascii="Arial Black" w:hAnsi="Arial Black" w:cs="Times New Roman"/>
          <w:szCs w:val="24"/>
        </w:rPr>
      </w:pPr>
      <w:r w:rsidRPr="002736A2">
        <w:rPr>
          <w:rFonts w:ascii="Arial Black" w:hAnsi="Arial Black" w:cs="Times New Roman"/>
          <w:sz w:val="20"/>
          <w:szCs w:val="24"/>
        </w:rPr>
        <w:t>How is the collected data being used?</w:t>
      </w:r>
      <w:r w:rsidRPr="002736A2">
        <w:rPr>
          <w:rFonts w:ascii="Arial Black" w:hAnsi="Arial Black" w:cs="Times New Roman"/>
          <w:sz w:val="20"/>
          <w:szCs w:val="24"/>
        </w:rPr>
        <w:br/>
      </w:r>
    </w:p>
    <w:p w:rsidR="00D91BD7" w:rsidRPr="00D91BD7" w:rsidRDefault="00D91BD7" w:rsidP="00D91BD7">
      <w:pPr>
        <w:tabs>
          <w:tab w:val="left" w:pos="1080"/>
          <w:tab w:val="left" w:pos="1170"/>
        </w:tabs>
        <w:spacing w:after="0" w:line="240" w:lineRule="auto"/>
        <w:rPr>
          <w:rFonts w:ascii="Arial Black" w:hAnsi="Arial Black" w:cs="Times New Roman"/>
          <w:szCs w:val="24"/>
        </w:rPr>
      </w:pPr>
      <w:r w:rsidRPr="00D91BD7">
        <w:rPr>
          <w:rFonts w:ascii="Arial Black" w:hAnsi="Arial Black" w:cs="Times New Roman"/>
          <w:szCs w:val="24"/>
        </w:rPr>
        <w:t xml:space="preserve">Responses received from 37 libraries </w:t>
      </w:r>
      <w:r>
        <w:rPr>
          <w:rFonts w:ascii="Arial Black" w:hAnsi="Arial Black" w:cs="Times New Roman"/>
          <w:szCs w:val="24"/>
        </w:rPr>
        <w:t>(2 do not collect reference stats)</w:t>
      </w:r>
    </w:p>
    <w:p w:rsidR="00D91BD7" w:rsidRPr="00D91BD7" w:rsidRDefault="00D91BD7" w:rsidP="00D91BD7">
      <w:pPr>
        <w:tabs>
          <w:tab w:val="left" w:pos="1080"/>
          <w:tab w:val="left" w:pos="1170"/>
        </w:tabs>
        <w:spacing w:after="0" w:line="240" w:lineRule="auto"/>
        <w:ind w:left="634"/>
        <w:rPr>
          <w:rFonts w:ascii="Arial Black" w:hAnsi="Arial Black" w:cs="Times New Roman"/>
          <w:szCs w:val="24"/>
        </w:rPr>
      </w:pPr>
      <w:r>
        <w:rPr>
          <w:rFonts w:ascii="Arial Black" w:hAnsi="Arial Black" w:cs="Times New Roman"/>
          <w:szCs w:val="24"/>
        </w:rPr>
        <w:t>3</w:t>
      </w:r>
      <w:r w:rsidRPr="00D91BD7">
        <w:rPr>
          <w:rFonts w:ascii="Arial Black" w:hAnsi="Arial Black" w:cs="Times New Roman"/>
          <w:szCs w:val="24"/>
        </w:rPr>
        <w:t xml:space="preserve">0 INSTITUTIONS (58% of VALE members) </w:t>
      </w:r>
    </w:p>
    <w:p w:rsidR="00D91BD7" w:rsidRDefault="00D91BD7" w:rsidP="00D91BD7">
      <w:pPr>
        <w:tabs>
          <w:tab w:val="left" w:pos="1080"/>
          <w:tab w:val="left" w:pos="1170"/>
        </w:tabs>
        <w:spacing w:after="0" w:line="240" w:lineRule="auto"/>
        <w:ind w:left="634"/>
        <w:rPr>
          <w:rFonts w:ascii="Arial Black" w:hAnsi="Arial Black" w:cs="Times New Roman"/>
          <w:szCs w:val="24"/>
        </w:rPr>
      </w:pPr>
      <w:r w:rsidRPr="00D91BD7">
        <w:rPr>
          <w:rFonts w:ascii="Arial Black" w:hAnsi="Arial Black" w:cs="Times New Roman"/>
          <w:szCs w:val="24"/>
        </w:rPr>
        <w:t>35 individual libraries (5 Rutgers libraries)</w:t>
      </w:r>
    </w:p>
    <w:p w:rsidR="00C309C5" w:rsidRPr="00C309C5" w:rsidRDefault="00C309C5" w:rsidP="00C309C5">
      <w:pPr>
        <w:numPr>
          <w:ilvl w:val="3"/>
          <w:numId w:val="7"/>
        </w:numPr>
        <w:tabs>
          <w:tab w:val="left" w:pos="1080"/>
          <w:tab w:val="left" w:pos="1170"/>
        </w:tabs>
        <w:spacing w:after="0" w:line="240" w:lineRule="auto"/>
        <w:ind w:hanging="2250"/>
        <w:rPr>
          <w:rFonts w:ascii="Arial Black" w:hAnsi="Arial Black" w:cs="Times New Roman"/>
          <w:szCs w:val="24"/>
        </w:rPr>
      </w:pPr>
      <w:r w:rsidRPr="00C309C5">
        <w:rPr>
          <w:rFonts w:ascii="Arial Black" w:hAnsi="Arial Black" w:cs="Times New Roman"/>
          <w:szCs w:val="24"/>
        </w:rPr>
        <w:t xml:space="preserve">13 </w:t>
      </w:r>
      <w:r w:rsidR="004773DB">
        <w:rPr>
          <w:rFonts w:ascii="Arial Black" w:hAnsi="Arial Black" w:cs="Times New Roman"/>
          <w:szCs w:val="24"/>
        </w:rPr>
        <w:t>public (state)</w:t>
      </w:r>
      <w:r w:rsidRPr="00C309C5">
        <w:rPr>
          <w:rFonts w:ascii="Arial Black" w:hAnsi="Arial Black" w:cs="Times New Roman"/>
          <w:szCs w:val="24"/>
        </w:rPr>
        <w:t xml:space="preserve">; 12 </w:t>
      </w:r>
      <w:r w:rsidR="004773DB">
        <w:rPr>
          <w:rFonts w:ascii="Arial Black" w:hAnsi="Arial Black" w:cs="Times New Roman"/>
          <w:szCs w:val="24"/>
        </w:rPr>
        <w:t>com. coll</w:t>
      </w:r>
      <w:r w:rsidRPr="00C309C5">
        <w:rPr>
          <w:rFonts w:ascii="Arial Black" w:hAnsi="Arial Black" w:cs="Times New Roman"/>
          <w:szCs w:val="24"/>
        </w:rPr>
        <w:t xml:space="preserve">.; 10 </w:t>
      </w:r>
      <w:r w:rsidR="004773DB">
        <w:rPr>
          <w:rFonts w:ascii="Arial Black" w:hAnsi="Arial Black" w:cs="Times New Roman"/>
          <w:szCs w:val="24"/>
        </w:rPr>
        <w:t>private</w:t>
      </w:r>
    </w:p>
    <w:p w:rsidR="00C309C5" w:rsidRPr="00D91BD7" w:rsidRDefault="00C309C5" w:rsidP="00D91BD7">
      <w:pPr>
        <w:tabs>
          <w:tab w:val="left" w:pos="1080"/>
          <w:tab w:val="left" w:pos="1170"/>
        </w:tabs>
        <w:spacing w:after="0" w:line="240" w:lineRule="auto"/>
        <w:ind w:left="634"/>
        <w:rPr>
          <w:rFonts w:ascii="Arial Black" w:hAnsi="Arial Black" w:cs="Times New Roman"/>
          <w:szCs w:val="24"/>
        </w:rPr>
      </w:pPr>
    </w:p>
    <w:p w:rsidR="00060AF8" w:rsidRPr="00060AF8" w:rsidRDefault="00C309C5" w:rsidP="00060AF8">
      <w:pPr>
        <w:tabs>
          <w:tab w:val="left" w:pos="810"/>
          <w:tab w:val="left" w:pos="1080"/>
          <w:tab w:val="left" w:pos="1170"/>
        </w:tabs>
        <w:spacing w:after="0" w:line="240" w:lineRule="auto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b/>
          <w:bCs/>
          <w:sz w:val="24"/>
          <w:szCs w:val="24"/>
        </w:rPr>
        <w:t>R</w:t>
      </w:r>
      <w:r w:rsidR="00060AF8" w:rsidRPr="00060AF8">
        <w:rPr>
          <w:rFonts w:ascii="Arial Black" w:hAnsi="Arial Black" w:cs="Times New Roman"/>
          <w:b/>
          <w:bCs/>
          <w:sz w:val="24"/>
          <w:szCs w:val="24"/>
        </w:rPr>
        <w:t>esults – snapshot showing how academic libraries define, collect and use reference data</w:t>
      </w:r>
    </w:p>
    <w:p w:rsidR="00F03B54" w:rsidRPr="002736A2" w:rsidRDefault="00F03B54" w:rsidP="00060AF8">
      <w:pPr>
        <w:numPr>
          <w:ilvl w:val="0"/>
          <w:numId w:val="5"/>
        </w:numPr>
        <w:tabs>
          <w:tab w:val="clear" w:pos="720"/>
          <w:tab w:val="left" w:pos="810"/>
          <w:tab w:val="left" w:pos="1080"/>
          <w:tab w:val="left" w:pos="1170"/>
        </w:tabs>
        <w:spacing w:after="0" w:line="240" w:lineRule="auto"/>
        <w:rPr>
          <w:rFonts w:ascii="Arial Black" w:hAnsi="Arial Black" w:cs="Times New Roman"/>
          <w:sz w:val="20"/>
          <w:szCs w:val="24"/>
        </w:rPr>
      </w:pPr>
      <w:r w:rsidRPr="002736A2">
        <w:rPr>
          <w:rFonts w:ascii="Arial Black" w:hAnsi="Arial Black" w:cs="Times New Roman"/>
          <w:sz w:val="20"/>
          <w:szCs w:val="24"/>
        </w:rPr>
        <w:t>Data is being collected in three main categories with a variety of terms</w:t>
      </w:r>
    </w:p>
    <w:p w:rsidR="00F03B54" w:rsidRPr="002736A2" w:rsidRDefault="00F03B54" w:rsidP="00060AF8">
      <w:pPr>
        <w:numPr>
          <w:ilvl w:val="0"/>
          <w:numId w:val="5"/>
        </w:numPr>
        <w:tabs>
          <w:tab w:val="clear" w:pos="720"/>
          <w:tab w:val="left" w:pos="810"/>
          <w:tab w:val="left" w:pos="1080"/>
          <w:tab w:val="left" w:pos="1170"/>
        </w:tabs>
        <w:spacing w:after="0" w:line="240" w:lineRule="auto"/>
        <w:rPr>
          <w:rFonts w:ascii="Arial Black" w:hAnsi="Arial Black" w:cs="Times New Roman"/>
          <w:sz w:val="20"/>
          <w:szCs w:val="24"/>
        </w:rPr>
      </w:pPr>
      <w:r w:rsidRPr="002736A2">
        <w:rPr>
          <w:rFonts w:ascii="Arial Black" w:hAnsi="Arial Black" w:cs="Times New Roman"/>
          <w:sz w:val="20"/>
          <w:szCs w:val="24"/>
        </w:rPr>
        <w:t>Definitions of reference transactions vary</w:t>
      </w:r>
    </w:p>
    <w:p w:rsidR="00F03B54" w:rsidRPr="002736A2" w:rsidRDefault="00F03B54" w:rsidP="00060AF8">
      <w:pPr>
        <w:numPr>
          <w:ilvl w:val="0"/>
          <w:numId w:val="5"/>
        </w:numPr>
        <w:tabs>
          <w:tab w:val="clear" w:pos="720"/>
          <w:tab w:val="left" w:pos="810"/>
          <w:tab w:val="left" w:pos="1080"/>
          <w:tab w:val="left" w:pos="1170"/>
        </w:tabs>
        <w:spacing w:after="0" w:line="240" w:lineRule="auto"/>
        <w:rPr>
          <w:rFonts w:ascii="Arial Black" w:hAnsi="Arial Black" w:cs="Times New Roman"/>
          <w:sz w:val="20"/>
          <w:szCs w:val="24"/>
        </w:rPr>
      </w:pPr>
      <w:r w:rsidRPr="002736A2">
        <w:rPr>
          <w:rFonts w:ascii="Arial Black" w:hAnsi="Arial Black" w:cs="Times New Roman"/>
          <w:sz w:val="20"/>
          <w:szCs w:val="24"/>
        </w:rPr>
        <w:t>Reference desk still leading location for collecting data</w:t>
      </w:r>
    </w:p>
    <w:p w:rsidR="00F03B54" w:rsidRPr="002736A2" w:rsidRDefault="00F03B54" w:rsidP="00060AF8">
      <w:pPr>
        <w:numPr>
          <w:ilvl w:val="0"/>
          <w:numId w:val="5"/>
        </w:numPr>
        <w:tabs>
          <w:tab w:val="clear" w:pos="720"/>
          <w:tab w:val="left" w:pos="810"/>
          <w:tab w:val="left" w:pos="1080"/>
          <w:tab w:val="left" w:pos="1170"/>
        </w:tabs>
        <w:spacing w:after="0" w:line="240" w:lineRule="auto"/>
        <w:rPr>
          <w:rFonts w:ascii="Arial Black" w:hAnsi="Arial Black" w:cs="Times New Roman"/>
          <w:sz w:val="20"/>
          <w:szCs w:val="24"/>
        </w:rPr>
      </w:pPr>
      <w:r w:rsidRPr="002736A2">
        <w:rPr>
          <w:rFonts w:ascii="Arial Black" w:hAnsi="Arial Black" w:cs="Times New Roman"/>
          <w:sz w:val="20"/>
          <w:szCs w:val="24"/>
        </w:rPr>
        <w:t>Daily - preferable frequency for data collection</w:t>
      </w:r>
    </w:p>
    <w:p w:rsidR="00F03B54" w:rsidRPr="002736A2" w:rsidRDefault="00F03B54" w:rsidP="00060AF8">
      <w:pPr>
        <w:numPr>
          <w:ilvl w:val="0"/>
          <w:numId w:val="5"/>
        </w:numPr>
        <w:tabs>
          <w:tab w:val="clear" w:pos="720"/>
          <w:tab w:val="left" w:pos="810"/>
          <w:tab w:val="left" w:pos="1080"/>
          <w:tab w:val="left" w:pos="1170"/>
        </w:tabs>
        <w:spacing w:after="0" w:line="240" w:lineRule="auto"/>
        <w:rPr>
          <w:rFonts w:ascii="Arial Black" w:hAnsi="Arial Black" w:cs="Times New Roman"/>
          <w:sz w:val="20"/>
          <w:szCs w:val="24"/>
        </w:rPr>
      </w:pPr>
      <w:r w:rsidRPr="002736A2">
        <w:rPr>
          <w:rFonts w:ascii="Arial Black" w:hAnsi="Arial Black" w:cs="Times New Roman"/>
          <w:sz w:val="20"/>
          <w:szCs w:val="24"/>
        </w:rPr>
        <w:t xml:space="preserve">Transactions rather than questions </w:t>
      </w:r>
    </w:p>
    <w:p w:rsidR="00F03B54" w:rsidRPr="002736A2" w:rsidRDefault="00F03B54" w:rsidP="00060AF8">
      <w:pPr>
        <w:numPr>
          <w:ilvl w:val="0"/>
          <w:numId w:val="5"/>
        </w:numPr>
        <w:tabs>
          <w:tab w:val="clear" w:pos="720"/>
          <w:tab w:val="left" w:pos="810"/>
          <w:tab w:val="left" w:pos="1080"/>
          <w:tab w:val="left" w:pos="1170"/>
        </w:tabs>
        <w:spacing w:after="0" w:line="240" w:lineRule="auto"/>
        <w:rPr>
          <w:rFonts w:ascii="Arial Black" w:hAnsi="Arial Black" w:cs="Times New Roman"/>
          <w:sz w:val="20"/>
          <w:szCs w:val="24"/>
        </w:rPr>
      </w:pPr>
      <w:r w:rsidRPr="002736A2">
        <w:rPr>
          <w:rFonts w:ascii="Arial Black" w:hAnsi="Arial Black" w:cs="Times New Roman"/>
          <w:sz w:val="20"/>
          <w:szCs w:val="24"/>
        </w:rPr>
        <w:t>Electronic tools – few; homegrown rather than commercial</w:t>
      </w:r>
    </w:p>
    <w:p w:rsidR="00F03B54" w:rsidRDefault="00F03B54" w:rsidP="00060AF8">
      <w:pPr>
        <w:numPr>
          <w:ilvl w:val="0"/>
          <w:numId w:val="5"/>
        </w:numPr>
        <w:tabs>
          <w:tab w:val="clear" w:pos="720"/>
          <w:tab w:val="left" w:pos="810"/>
          <w:tab w:val="left" w:pos="1080"/>
          <w:tab w:val="left" w:pos="1170"/>
        </w:tabs>
        <w:spacing w:after="0" w:line="240" w:lineRule="auto"/>
        <w:rPr>
          <w:rFonts w:ascii="Arial Black" w:hAnsi="Arial Black" w:cs="Times New Roman"/>
          <w:sz w:val="20"/>
          <w:szCs w:val="24"/>
        </w:rPr>
      </w:pPr>
      <w:r w:rsidRPr="002736A2">
        <w:rPr>
          <w:rFonts w:ascii="Arial Black" w:hAnsi="Arial Black" w:cs="Times New Roman"/>
          <w:sz w:val="20"/>
          <w:szCs w:val="24"/>
        </w:rPr>
        <w:t xml:space="preserve">Data used for reports, but also for staffing, coll. </w:t>
      </w:r>
      <w:proofErr w:type="spellStart"/>
      <w:r w:rsidRPr="002736A2">
        <w:rPr>
          <w:rFonts w:ascii="Arial Black" w:hAnsi="Arial Black" w:cs="Times New Roman"/>
          <w:sz w:val="20"/>
          <w:szCs w:val="24"/>
        </w:rPr>
        <w:t>devel</w:t>
      </w:r>
      <w:proofErr w:type="spellEnd"/>
      <w:r w:rsidRPr="002736A2">
        <w:rPr>
          <w:rFonts w:ascii="Arial Black" w:hAnsi="Arial Black" w:cs="Times New Roman"/>
          <w:sz w:val="20"/>
          <w:szCs w:val="24"/>
        </w:rPr>
        <w:t>., assessment</w:t>
      </w:r>
    </w:p>
    <w:p w:rsidR="00ED4760" w:rsidRPr="002736A2" w:rsidRDefault="00ED4760" w:rsidP="00ED4760">
      <w:pPr>
        <w:tabs>
          <w:tab w:val="left" w:pos="810"/>
          <w:tab w:val="left" w:pos="1080"/>
          <w:tab w:val="left" w:pos="1170"/>
        </w:tabs>
        <w:spacing w:after="0" w:line="240" w:lineRule="auto"/>
        <w:ind w:left="360"/>
        <w:rPr>
          <w:rFonts w:ascii="Arial Black" w:hAnsi="Arial Black" w:cs="Times New Roman"/>
          <w:sz w:val="20"/>
          <w:szCs w:val="24"/>
        </w:rPr>
      </w:pPr>
    </w:p>
    <w:p w:rsidR="00D91BD7" w:rsidRDefault="00D91BD7" w:rsidP="00D31B33">
      <w:pPr>
        <w:tabs>
          <w:tab w:val="left" w:pos="810"/>
          <w:tab w:val="left" w:pos="1080"/>
          <w:tab w:val="left" w:pos="1170"/>
        </w:tabs>
        <w:spacing w:after="0" w:line="240" w:lineRule="auto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149225</wp:posOffset>
            </wp:positionV>
            <wp:extent cx="3429000" cy="220980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53975</wp:posOffset>
            </wp:positionV>
            <wp:extent cx="2724150" cy="23717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1BD7" w:rsidRDefault="00D91BD7" w:rsidP="00D31B33">
      <w:pPr>
        <w:tabs>
          <w:tab w:val="left" w:pos="810"/>
          <w:tab w:val="left" w:pos="1080"/>
          <w:tab w:val="left" w:pos="1170"/>
        </w:tabs>
        <w:spacing w:after="0" w:line="240" w:lineRule="auto"/>
        <w:rPr>
          <w:rFonts w:ascii="Arial Black" w:hAnsi="Arial Black" w:cs="Times New Roman"/>
          <w:sz w:val="24"/>
          <w:szCs w:val="24"/>
        </w:rPr>
      </w:pPr>
    </w:p>
    <w:p w:rsidR="00D91BD7" w:rsidRDefault="00D91BD7" w:rsidP="00D31B33">
      <w:pPr>
        <w:tabs>
          <w:tab w:val="left" w:pos="810"/>
          <w:tab w:val="left" w:pos="1080"/>
          <w:tab w:val="left" w:pos="1170"/>
        </w:tabs>
        <w:spacing w:after="0" w:line="240" w:lineRule="auto"/>
        <w:rPr>
          <w:rFonts w:ascii="Arial Black" w:hAnsi="Arial Black" w:cs="Times New Roman"/>
          <w:sz w:val="24"/>
          <w:szCs w:val="24"/>
        </w:rPr>
      </w:pPr>
    </w:p>
    <w:p w:rsidR="00D91BD7" w:rsidRDefault="00D91BD7" w:rsidP="00D31B33">
      <w:pPr>
        <w:tabs>
          <w:tab w:val="left" w:pos="810"/>
          <w:tab w:val="left" w:pos="1080"/>
          <w:tab w:val="left" w:pos="1170"/>
        </w:tabs>
        <w:spacing w:after="0" w:line="240" w:lineRule="auto"/>
        <w:rPr>
          <w:rFonts w:ascii="Arial Black" w:hAnsi="Arial Black" w:cs="Times New Roman"/>
          <w:sz w:val="24"/>
          <w:szCs w:val="24"/>
        </w:rPr>
      </w:pPr>
    </w:p>
    <w:p w:rsidR="00D91BD7" w:rsidRDefault="00D91BD7" w:rsidP="00D31B33">
      <w:pPr>
        <w:tabs>
          <w:tab w:val="left" w:pos="810"/>
          <w:tab w:val="left" w:pos="1080"/>
          <w:tab w:val="left" w:pos="1170"/>
        </w:tabs>
        <w:spacing w:after="0" w:line="240" w:lineRule="auto"/>
        <w:rPr>
          <w:rFonts w:ascii="Arial Black" w:hAnsi="Arial Black" w:cs="Times New Roman"/>
          <w:sz w:val="24"/>
          <w:szCs w:val="24"/>
        </w:rPr>
      </w:pPr>
    </w:p>
    <w:p w:rsidR="00D91BD7" w:rsidRDefault="00D91BD7" w:rsidP="00D31B33">
      <w:pPr>
        <w:tabs>
          <w:tab w:val="left" w:pos="810"/>
          <w:tab w:val="left" w:pos="1080"/>
          <w:tab w:val="left" w:pos="1170"/>
        </w:tabs>
        <w:spacing w:after="0" w:line="240" w:lineRule="auto"/>
        <w:rPr>
          <w:rFonts w:ascii="Arial Black" w:hAnsi="Arial Black" w:cs="Times New Roman"/>
          <w:sz w:val="24"/>
          <w:szCs w:val="24"/>
        </w:rPr>
      </w:pPr>
    </w:p>
    <w:p w:rsidR="00D91BD7" w:rsidRDefault="00D91BD7" w:rsidP="00D31B33">
      <w:pPr>
        <w:tabs>
          <w:tab w:val="left" w:pos="810"/>
          <w:tab w:val="left" w:pos="1080"/>
          <w:tab w:val="left" w:pos="1170"/>
        </w:tabs>
        <w:spacing w:after="0" w:line="240" w:lineRule="auto"/>
        <w:rPr>
          <w:rFonts w:ascii="Arial Black" w:hAnsi="Arial Black" w:cs="Times New Roman"/>
          <w:sz w:val="24"/>
          <w:szCs w:val="24"/>
        </w:rPr>
      </w:pPr>
    </w:p>
    <w:p w:rsidR="00D91BD7" w:rsidRDefault="000F08CB" w:rsidP="00D31B33">
      <w:pPr>
        <w:tabs>
          <w:tab w:val="left" w:pos="810"/>
          <w:tab w:val="left" w:pos="1080"/>
          <w:tab w:val="left" w:pos="1170"/>
        </w:tabs>
        <w:spacing w:after="0" w:line="240" w:lineRule="auto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-28575</wp:posOffset>
            </wp:positionV>
            <wp:extent cx="3522980" cy="2343150"/>
            <wp:effectExtent l="19050" t="0" r="1270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980" cy="234315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1BD7" w:rsidRPr="00D91BD7">
        <w:rPr>
          <w:rFonts w:ascii="Arial Black" w:hAnsi="Arial Black" w:cs="Times New Roman"/>
          <w:noProof/>
          <w:sz w:val="24"/>
          <w:szCs w:val="24"/>
        </w:rPr>
        <w:drawing>
          <wp:inline distT="0" distB="0" distL="0" distR="0">
            <wp:extent cx="2657475" cy="2257425"/>
            <wp:effectExtent l="38100" t="19050" r="2857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91BD7" w:rsidRDefault="00D91BD7" w:rsidP="00D31B33">
      <w:pPr>
        <w:tabs>
          <w:tab w:val="left" w:pos="810"/>
          <w:tab w:val="left" w:pos="1080"/>
          <w:tab w:val="left" w:pos="1170"/>
        </w:tabs>
        <w:spacing w:after="0" w:line="240" w:lineRule="auto"/>
        <w:rPr>
          <w:rFonts w:ascii="Arial Black" w:hAnsi="Arial Black" w:cs="Times New Roman"/>
          <w:b/>
          <w:sz w:val="24"/>
          <w:szCs w:val="24"/>
        </w:rPr>
      </w:pPr>
    </w:p>
    <w:p w:rsidR="00D91BD7" w:rsidRDefault="003F3D73" w:rsidP="003F3D73">
      <w:pPr>
        <w:tabs>
          <w:tab w:val="left" w:pos="810"/>
          <w:tab w:val="left" w:pos="1080"/>
          <w:tab w:val="left" w:pos="1170"/>
        </w:tabs>
        <w:spacing w:after="0" w:line="240" w:lineRule="auto"/>
        <w:jc w:val="center"/>
        <w:rPr>
          <w:rFonts w:ascii="Arial Black" w:hAnsi="Arial Black" w:cs="Times New Roman"/>
          <w:b/>
          <w:sz w:val="24"/>
          <w:szCs w:val="24"/>
        </w:rPr>
      </w:pPr>
      <w:r w:rsidRPr="003F3D73">
        <w:rPr>
          <w:rFonts w:ascii="Arial Black" w:hAnsi="Arial Black" w:cs="Times New Roman"/>
          <w:b/>
          <w:noProof/>
          <w:sz w:val="24"/>
          <w:szCs w:val="24"/>
        </w:rPr>
        <w:drawing>
          <wp:inline distT="0" distB="0" distL="0" distR="0">
            <wp:extent cx="4219575" cy="2480945"/>
            <wp:effectExtent l="38100" t="19050" r="28575" b="14605"/>
            <wp:docPr id="7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F3D73" w:rsidRPr="003F3D73" w:rsidRDefault="003F3D73" w:rsidP="00D31B33">
      <w:pPr>
        <w:tabs>
          <w:tab w:val="left" w:pos="810"/>
          <w:tab w:val="left" w:pos="1080"/>
          <w:tab w:val="left" w:pos="1170"/>
        </w:tabs>
        <w:spacing w:after="0" w:line="240" w:lineRule="auto"/>
        <w:rPr>
          <w:rFonts w:ascii="Arial Black" w:hAnsi="Arial Black" w:cs="Times New Roman"/>
          <w:b/>
          <w:szCs w:val="24"/>
        </w:rPr>
      </w:pPr>
    </w:p>
    <w:p w:rsidR="00D31B33" w:rsidRPr="003F3D73" w:rsidRDefault="00DA43B7" w:rsidP="00D31B33">
      <w:pPr>
        <w:tabs>
          <w:tab w:val="left" w:pos="810"/>
          <w:tab w:val="left" w:pos="1080"/>
          <w:tab w:val="left" w:pos="1170"/>
        </w:tabs>
        <w:spacing w:after="0" w:line="240" w:lineRule="auto"/>
        <w:rPr>
          <w:rFonts w:ascii="Arial Black" w:hAnsi="Arial Black" w:cs="Times New Roman"/>
          <w:b/>
          <w:szCs w:val="24"/>
        </w:rPr>
      </w:pPr>
      <w:r w:rsidRPr="003F3D73">
        <w:rPr>
          <w:rFonts w:ascii="Arial Black" w:hAnsi="Arial Black" w:cs="Times New Roman"/>
          <w:b/>
          <w:szCs w:val="24"/>
        </w:rPr>
        <w:t>Some currently available reference tracking software:</w:t>
      </w:r>
    </w:p>
    <w:p w:rsidR="002878B0" w:rsidRPr="003F3D73" w:rsidRDefault="002878B0" w:rsidP="00D31B33">
      <w:pPr>
        <w:tabs>
          <w:tab w:val="left" w:pos="810"/>
          <w:tab w:val="left" w:pos="1080"/>
          <w:tab w:val="left" w:pos="1170"/>
        </w:tabs>
        <w:spacing w:after="0" w:line="240" w:lineRule="auto"/>
        <w:rPr>
          <w:rFonts w:ascii="Arial Black" w:hAnsi="Arial Black" w:cs="Times New Roman"/>
          <w:b/>
          <w:szCs w:val="24"/>
        </w:rPr>
      </w:pPr>
    </w:p>
    <w:p w:rsidR="00DA43B7" w:rsidRPr="003F3D73" w:rsidRDefault="00DA43B7" w:rsidP="00F03B54">
      <w:pPr>
        <w:tabs>
          <w:tab w:val="left" w:pos="810"/>
          <w:tab w:val="left" w:pos="1440"/>
        </w:tabs>
        <w:spacing w:after="0" w:line="240" w:lineRule="auto"/>
        <w:rPr>
          <w:rFonts w:ascii="Arial Black" w:hAnsi="Arial Black" w:cs="Times New Roman"/>
          <w:sz w:val="20"/>
        </w:rPr>
      </w:pPr>
      <w:proofErr w:type="spellStart"/>
      <w:r w:rsidRPr="003F3D73">
        <w:rPr>
          <w:rFonts w:ascii="Arial Black" w:hAnsi="Arial Black" w:cs="Times New Roman"/>
          <w:b/>
          <w:sz w:val="20"/>
        </w:rPr>
        <w:t>LibAnswers</w:t>
      </w:r>
      <w:proofErr w:type="spellEnd"/>
      <w:r w:rsidRPr="003F3D73">
        <w:rPr>
          <w:rFonts w:ascii="Arial Black" w:hAnsi="Arial Black" w:cs="Times New Roman"/>
          <w:sz w:val="20"/>
        </w:rPr>
        <w:t xml:space="preserve"> </w:t>
      </w:r>
      <w:r w:rsidR="00F03B54" w:rsidRPr="003F3D73">
        <w:rPr>
          <w:rFonts w:ascii="Arial Black" w:hAnsi="Arial Black" w:cs="Times New Roman"/>
          <w:sz w:val="20"/>
        </w:rPr>
        <w:tab/>
        <w:t>(</w:t>
      </w:r>
      <w:r w:rsidRPr="003F3D73">
        <w:rPr>
          <w:rFonts w:ascii="Arial Black" w:hAnsi="Arial Black" w:cs="Times New Roman"/>
          <w:sz w:val="20"/>
        </w:rPr>
        <w:t xml:space="preserve">from </w:t>
      </w:r>
      <w:proofErr w:type="spellStart"/>
      <w:r w:rsidRPr="003F3D73">
        <w:rPr>
          <w:rFonts w:ascii="Arial Black" w:hAnsi="Arial Black" w:cs="Times New Roman"/>
          <w:sz w:val="20"/>
        </w:rPr>
        <w:t>Springshare</w:t>
      </w:r>
      <w:proofErr w:type="spellEnd"/>
      <w:r w:rsidR="00F03B54" w:rsidRPr="003F3D73">
        <w:rPr>
          <w:rFonts w:ascii="Arial Black" w:hAnsi="Arial Black" w:cs="Times New Roman"/>
          <w:sz w:val="20"/>
        </w:rPr>
        <w:t>)</w:t>
      </w:r>
    </w:p>
    <w:p w:rsidR="00F03B54" w:rsidRPr="009E0DF3" w:rsidRDefault="005A7558" w:rsidP="00F03B54">
      <w:pPr>
        <w:tabs>
          <w:tab w:val="left" w:pos="810"/>
          <w:tab w:val="left" w:pos="1440"/>
        </w:tabs>
        <w:spacing w:after="0" w:line="240" w:lineRule="auto"/>
        <w:rPr>
          <w:rFonts w:ascii="Arial Black" w:hAnsi="Arial Black" w:cs="Times New Roman"/>
          <w:sz w:val="20"/>
          <w:szCs w:val="20"/>
        </w:rPr>
      </w:pPr>
      <w:r w:rsidRPr="003F3D73">
        <w:rPr>
          <w:rFonts w:ascii="Arial Black" w:hAnsi="Arial Black" w:cs="Times New Roman"/>
          <w:sz w:val="20"/>
        </w:rPr>
        <w:tab/>
      </w:r>
      <w:r w:rsidRPr="003F3D73">
        <w:rPr>
          <w:rFonts w:ascii="Arial Black" w:hAnsi="Arial Black" w:cs="Times New Roman"/>
          <w:sz w:val="20"/>
        </w:rPr>
        <w:tab/>
      </w:r>
      <w:r w:rsidRPr="003F3D73">
        <w:rPr>
          <w:rFonts w:ascii="Arial Black" w:hAnsi="Arial Black" w:cs="Times New Roman"/>
          <w:sz w:val="20"/>
        </w:rPr>
        <w:tab/>
      </w:r>
      <w:hyperlink r:id="rId12" w:history="1">
        <w:r w:rsidRPr="009E0DF3">
          <w:rPr>
            <w:rStyle w:val="Hyperlink"/>
            <w:rFonts w:ascii="Arial Black" w:hAnsi="Arial Black" w:cs="Times New Roman"/>
            <w:sz w:val="20"/>
            <w:szCs w:val="20"/>
          </w:rPr>
          <w:t>http://www.springshare.com/libanswers/</w:t>
        </w:r>
      </w:hyperlink>
    </w:p>
    <w:p w:rsidR="00F03B54" w:rsidRPr="003F3D73" w:rsidRDefault="00DA43B7" w:rsidP="00F03B54">
      <w:pPr>
        <w:spacing w:after="0" w:line="240" w:lineRule="auto"/>
        <w:ind w:left="2160" w:hanging="2160"/>
        <w:rPr>
          <w:rFonts w:ascii="Arial Black" w:hAnsi="Arial Black" w:cs="Times New Roman"/>
          <w:sz w:val="20"/>
        </w:rPr>
      </w:pPr>
      <w:proofErr w:type="spellStart"/>
      <w:r w:rsidRPr="003F3D73">
        <w:rPr>
          <w:rFonts w:ascii="Arial Black" w:hAnsi="Arial Black" w:cs="Times New Roman"/>
          <w:b/>
          <w:sz w:val="20"/>
        </w:rPr>
        <w:t>Libstats</w:t>
      </w:r>
      <w:proofErr w:type="spellEnd"/>
      <w:r w:rsidRPr="003F3D73">
        <w:rPr>
          <w:rFonts w:ascii="Arial Black" w:hAnsi="Arial Black" w:cs="Times New Roman"/>
          <w:b/>
          <w:sz w:val="20"/>
        </w:rPr>
        <w:t xml:space="preserve"> </w:t>
      </w:r>
      <w:r w:rsidR="002F3CB8">
        <w:rPr>
          <w:rFonts w:ascii="Arial Black" w:hAnsi="Arial Black" w:cs="Times New Roman"/>
          <w:b/>
          <w:sz w:val="20"/>
        </w:rPr>
        <w:t xml:space="preserve">        </w:t>
      </w:r>
      <w:r w:rsidR="00F03B54" w:rsidRPr="003F3D73">
        <w:rPr>
          <w:rFonts w:ascii="Arial Black" w:hAnsi="Arial Black" w:cs="Times New Roman"/>
          <w:b/>
          <w:sz w:val="20"/>
        </w:rPr>
        <w:t>(r</w:t>
      </w:r>
      <w:r w:rsidRPr="003F3D73">
        <w:rPr>
          <w:rFonts w:ascii="Arial Black" w:hAnsi="Arial Black" w:cs="Times New Roman"/>
          <w:sz w:val="20"/>
        </w:rPr>
        <w:t>eference tracking system in open source from Google Code</w:t>
      </w:r>
      <w:r w:rsidR="00F03B54" w:rsidRPr="003F3D73">
        <w:rPr>
          <w:rFonts w:ascii="Arial Black" w:hAnsi="Arial Black" w:cs="Times New Roman"/>
          <w:sz w:val="20"/>
        </w:rPr>
        <w:t>)</w:t>
      </w:r>
      <w:r w:rsidR="00F03B54" w:rsidRPr="003F3D73">
        <w:rPr>
          <w:rFonts w:ascii="Arial Black" w:hAnsi="Arial Black" w:cs="Times New Roman"/>
          <w:sz w:val="20"/>
        </w:rPr>
        <w:tab/>
      </w:r>
      <w:r w:rsidRPr="003F3D73">
        <w:rPr>
          <w:rFonts w:ascii="Arial Black" w:hAnsi="Arial Black" w:cs="Times New Roman"/>
          <w:sz w:val="20"/>
        </w:rPr>
        <w:t xml:space="preserve"> </w:t>
      </w:r>
      <w:hyperlink r:id="rId13" w:history="1">
        <w:r w:rsidR="002878B0" w:rsidRPr="009E0DF3">
          <w:rPr>
            <w:rStyle w:val="Hyperlink"/>
            <w:rFonts w:ascii="Arial Black" w:hAnsi="Arial Black" w:cs="Times New Roman"/>
            <w:sz w:val="20"/>
            <w:szCs w:val="20"/>
          </w:rPr>
          <w:t>http://code.google.com/p/libstats/</w:t>
        </w:r>
      </w:hyperlink>
      <w:r w:rsidRPr="003F3D73">
        <w:rPr>
          <w:rFonts w:ascii="Arial Black" w:hAnsi="Arial Black" w:cs="Times New Roman"/>
          <w:sz w:val="20"/>
        </w:rPr>
        <w:t xml:space="preserve"> </w:t>
      </w:r>
    </w:p>
    <w:p w:rsidR="00EB34A0" w:rsidRPr="003F3D73" w:rsidRDefault="00DA43B7" w:rsidP="00F03B54">
      <w:pPr>
        <w:spacing w:after="0" w:line="240" w:lineRule="auto"/>
        <w:ind w:left="2160" w:hanging="2160"/>
        <w:rPr>
          <w:rFonts w:ascii="Arial Black" w:hAnsi="Arial Black" w:cs="Times New Roman"/>
          <w:b/>
          <w:sz w:val="20"/>
        </w:rPr>
      </w:pPr>
      <w:r w:rsidRPr="003F3D73">
        <w:rPr>
          <w:rFonts w:ascii="Arial Black" w:hAnsi="Arial Black" w:cs="Times New Roman"/>
          <w:b/>
          <w:sz w:val="20"/>
        </w:rPr>
        <w:t>Desk Tracker</w:t>
      </w:r>
      <w:r w:rsidR="002F3CB8">
        <w:rPr>
          <w:rFonts w:ascii="Arial Black" w:hAnsi="Arial Black" w:cs="Times New Roman"/>
          <w:b/>
          <w:sz w:val="20"/>
        </w:rPr>
        <w:t xml:space="preserve"> </w:t>
      </w:r>
      <w:r w:rsidRPr="003F3D73">
        <w:rPr>
          <w:rFonts w:ascii="Arial Black" w:hAnsi="Arial Black" w:cs="Times New Roman"/>
          <w:b/>
          <w:sz w:val="20"/>
        </w:rPr>
        <w:t xml:space="preserve">(not to be confused with </w:t>
      </w:r>
      <w:proofErr w:type="spellStart"/>
      <w:r w:rsidRPr="003F3D73">
        <w:rPr>
          <w:rFonts w:ascii="Arial Black" w:hAnsi="Arial Black" w:cs="Times New Roman"/>
          <w:b/>
          <w:sz w:val="20"/>
        </w:rPr>
        <w:t>Reftracker</w:t>
      </w:r>
      <w:proofErr w:type="spellEnd"/>
      <w:r w:rsidRPr="003F3D73">
        <w:rPr>
          <w:rFonts w:ascii="Arial Black" w:hAnsi="Arial Black" w:cs="Times New Roman"/>
          <w:b/>
          <w:sz w:val="20"/>
        </w:rPr>
        <w:t xml:space="preserve">) </w:t>
      </w:r>
    </w:p>
    <w:p w:rsidR="00DA43B7" w:rsidRPr="009E0DF3" w:rsidRDefault="00630308" w:rsidP="00EB34A0">
      <w:pPr>
        <w:spacing w:after="0" w:line="240" w:lineRule="auto"/>
        <w:ind w:left="2160"/>
        <w:rPr>
          <w:rFonts w:ascii="Arial Black" w:hAnsi="Arial Black"/>
          <w:sz w:val="20"/>
          <w:szCs w:val="20"/>
        </w:rPr>
      </w:pPr>
      <w:hyperlink r:id="rId14" w:history="1">
        <w:r w:rsidR="00DA43B7" w:rsidRPr="009E0DF3">
          <w:rPr>
            <w:rStyle w:val="Hyperlink"/>
            <w:rFonts w:ascii="Arial Black" w:hAnsi="Arial Black" w:cs="Times New Roman"/>
            <w:sz w:val="20"/>
            <w:szCs w:val="20"/>
          </w:rPr>
          <w:t>http://www.desktracker.com/</w:t>
        </w:r>
      </w:hyperlink>
    </w:p>
    <w:p w:rsidR="00F03B54" w:rsidRPr="003F3D73" w:rsidRDefault="00DA43B7" w:rsidP="002878B0">
      <w:pPr>
        <w:spacing w:after="0" w:line="240" w:lineRule="auto"/>
        <w:rPr>
          <w:rFonts w:ascii="Arial Black" w:hAnsi="Arial Black" w:cs="Times New Roman"/>
          <w:b/>
          <w:sz w:val="20"/>
        </w:rPr>
      </w:pPr>
      <w:proofErr w:type="spellStart"/>
      <w:r w:rsidRPr="003F3D73">
        <w:rPr>
          <w:rFonts w:ascii="Arial Black" w:hAnsi="Arial Black" w:cs="Times New Roman"/>
          <w:b/>
          <w:sz w:val="20"/>
        </w:rPr>
        <w:t>RefTracker</w:t>
      </w:r>
      <w:proofErr w:type="spellEnd"/>
      <w:r w:rsidRPr="003F3D73">
        <w:rPr>
          <w:rFonts w:ascii="Arial Black" w:hAnsi="Arial Black" w:cs="Times New Roman"/>
          <w:b/>
          <w:sz w:val="20"/>
        </w:rPr>
        <w:t xml:space="preserve">   </w:t>
      </w:r>
      <w:r w:rsidRPr="003F3D73">
        <w:rPr>
          <w:rFonts w:ascii="Arial Black" w:hAnsi="Arial Black" w:cs="Times New Roman"/>
          <w:b/>
          <w:sz w:val="20"/>
        </w:rPr>
        <w:tab/>
        <w:t>(from Australia)</w:t>
      </w:r>
      <w:r w:rsidR="002878B0" w:rsidRPr="003F3D73">
        <w:rPr>
          <w:rFonts w:ascii="Arial Black" w:hAnsi="Arial Black" w:cs="Times New Roman"/>
          <w:b/>
          <w:sz w:val="20"/>
        </w:rPr>
        <w:t xml:space="preserve"> </w:t>
      </w:r>
    </w:p>
    <w:p w:rsidR="00DA43B7" w:rsidRPr="009E0DF3" w:rsidRDefault="00630308" w:rsidP="00F03B54">
      <w:pPr>
        <w:spacing w:after="0" w:line="240" w:lineRule="auto"/>
        <w:ind w:left="1440" w:firstLine="720"/>
        <w:rPr>
          <w:rFonts w:ascii="Arial Black" w:hAnsi="Arial Black"/>
          <w:sz w:val="20"/>
          <w:szCs w:val="20"/>
        </w:rPr>
      </w:pPr>
      <w:hyperlink r:id="rId15" w:history="1">
        <w:r w:rsidR="00DA43B7" w:rsidRPr="009E0DF3">
          <w:rPr>
            <w:rStyle w:val="Hyperlink"/>
            <w:rFonts w:ascii="Arial Black" w:hAnsi="Arial Black" w:cs="Times New Roman"/>
            <w:sz w:val="20"/>
            <w:szCs w:val="20"/>
          </w:rPr>
          <w:t>http://www.altarama.com.au/reftrack.htm</w:t>
        </w:r>
      </w:hyperlink>
    </w:p>
    <w:p w:rsidR="005A7558" w:rsidRPr="003F3D73" w:rsidRDefault="00DA43B7" w:rsidP="002878B0">
      <w:pPr>
        <w:spacing w:after="0" w:line="240" w:lineRule="auto"/>
        <w:rPr>
          <w:rFonts w:ascii="Arial Black" w:hAnsi="Arial Black" w:cs="Times New Roman"/>
          <w:b/>
        </w:rPr>
      </w:pPr>
      <w:r w:rsidRPr="003F3D73">
        <w:rPr>
          <w:rFonts w:ascii="Arial Black" w:hAnsi="Arial Black" w:cs="Times New Roman"/>
          <w:b/>
        </w:rPr>
        <w:t xml:space="preserve">Gimlet  </w:t>
      </w:r>
      <w:r w:rsidR="00F03B54" w:rsidRPr="003F3D73">
        <w:rPr>
          <w:rFonts w:ascii="Arial Black" w:hAnsi="Arial Black" w:cs="Times New Roman"/>
          <w:b/>
        </w:rPr>
        <w:tab/>
      </w:r>
      <w:r w:rsidR="002878B0" w:rsidRPr="004773DB">
        <w:rPr>
          <w:rFonts w:ascii="Arial Black" w:hAnsi="Arial Black" w:cs="Times New Roman"/>
          <w:b/>
          <w:sz w:val="20"/>
          <w:szCs w:val="20"/>
        </w:rPr>
        <w:t>(</w:t>
      </w:r>
      <w:r w:rsidRPr="004773DB">
        <w:rPr>
          <w:rFonts w:ascii="Arial Black" w:hAnsi="Arial Black" w:cs="Times New Roman"/>
          <w:b/>
          <w:sz w:val="20"/>
          <w:szCs w:val="20"/>
        </w:rPr>
        <w:t>web based</w:t>
      </w:r>
      <w:r w:rsidR="005A7558" w:rsidRPr="004773DB">
        <w:rPr>
          <w:rFonts w:ascii="Arial Black" w:hAnsi="Arial Black" w:cs="Times New Roman"/>
          <w:b/>
          <w:sz w:val="20"/>
          <w:szCs w:val="20"/>
        </w:rPr>
        <w:t>, $10 per month</w:t>
      </w:r>
      <w:r w:rsidR="002878B0" w:rsidRPr="004773DB">
        <w:rPr>
          <w:rFonts w:ascii="Arial Black" w:hAnsi="Arial Black" w:cs="Times New Roman"/>
          <w:b/>
          <w:sz w:val="20"/>
          <w:szCs w:val="20"/>
        </w:rPr>
        <w:t>)</w:t>
      </w:r>
      <w:r w:rsidRPr="003F3D73">
        <w:rPr>
          <w:rFonts w:ascii="Arial Black" w:hAnsi="Arial Black" w:cs="Times New Roman"/>
          <w:b/>
        </w:rPr>
        <w:t xml:space="preserve"> </w:t>
      </w:r>
    </w:p>
    <w:p w:rsidR="00DA43B7" w:rsidRDefault="00630308" w:rsidP="005A7558">
      <w:pPr>
        <w:spacing w:after="0" w:line="240" w:lineRule="auto"/>
        <w:ind w:left="1440" w:firstLine="720"/>
        <w:rPr>
          <w:rFonts w:ascii="Arial Black" w:hAnsi="Arial Black" w:cs="Times New Roman"/>
          <w:b/>
          <w:sz w:val="20"/>
          <w:szCs w:val="20"/>
        </w:rPr>
      </w:pPr>
      <w:hyperlink r:id="rId16" w:history="1">
        <w:r w:rsidR="00DA43B7" w:rsidRPr="009E0DF3">
          <w:rPr>
            <w:rStyle w:val="Hyperlink"/>
            <w:rFonts w:ascii="Arial Black" w:hAnsi="Arial Black" w:cs="Times New Roman"/>
            <w:b/>
            <w:sz w:val="20"/>
            <w:szCs w:val="20"/>
          </w:rPr>
          <w:t>http://gimlet.us/</w:t>
        </w:r>
      </w:hyperlink>
      <w:r w:rsidR="00DA43B7" w:rsidRPr="009E0DF3">
        <w:rPr>
          <w:rFonts w:ascii="Arial Black" w:hAnsi="Arial Black" w:cs="Times New Roman"/>
          <w:b/>
          <w:sz w:val="20"/>
          <w:szCs w:val="20"/>
        </w:rPr>
        <w:t xml:space="preserve"> </w:t>
      </w:r>
    </w:p>
    <w:p w:rsidR="00F411B8" w:rsidRPr="009E0DF3" w:rsidRDefault="00F411B8" w:rsidP="005A7558">
      <w:pPr>
        <w:spacing w:after="0" w:line="240" w:lineRule="auto"/>
        <w:ind w:left="1440" w:firstLine="720"/>
        <w:rPr>
          <w:rFonts w:ascii="Arial Black" w:hAnsi="Arial Black" w:cs="Times New Roman"/>
          <w:b/>
          <w:sz w:val="20"/>
          <w:szCs w:val="20"/>
        </w:rPr>
      </w:pPr>
    </w:p>
    <w:p w:rsidR="00D91BD7" w:rsidRPr="003F3D73" w:rsidRDefault="00D91BD7" w:rsidP="00EB34A0">
      <w:pPr>
        <w:pStyle w:val="Footer"/>
        <w:jc w:val="right"/>
        <w:rPr>
          <w:rFonts w:ascii="Times New Roman" w:hAnsi="Times New Roman" w:cs="Times New Roman"/>
          <w:b/>
          <w:sz w:val="20"/>
        </w:rPr>
      </w:pPr>
      <w:r w:rsidRPr="003F3D73">
        <w:rPr>
          <w:rFonts w:ascii="Times New Roman" w:hAnsi="Times New Roman" w:cs="Times New Roman"/>
          <w:b/>
          <w:sz w:val="20"/>
        </w:rPr>
        <w:t xml:space="preserve">Denise Brush: </w:t>
      </w:r>
      <w:hyperlink r:id="rId17" w:history="1">
        <w:r w:rsidRPr="003F3D73">
          <w:rPr>
            <w:rStyle w:val="Hyperlink"/>
            <w:rFonts w:ascii="Times New Roman" w:hAnsi="Times New Roman" w:cs="Times New Roman"/>
            <w:b/>
            <w:sz w:val="20"/>
          </w:rPr>
          <w:t>Brush@rowan.edu</w:t>
        </w:r>
      </w:hyperlink>
    </w:p>
    <w:p w:rsidR="00D91BD7" w:rsidRPr="003F3D73" w:rsidRDefault="00D91BD7" w:rsidP="00EB34A0">
      <w:pPr>
        <w:pStyle w:val="Footer"/>
        <w:jc w:val="right"/>
        <w:rPr>
          <w:rFonts w:ascii="Times New Roman" w:hAnsi="Times New Roman" w:cs="Times New Roman"/>
          <w:b/>
          <w:sz w:val="20"/>
        </w:rPr>
      </w:pPr>
      <w:r w:rsidRPr="003F3D73">
        <w:rPr>
          <w:rFonts w:ascii="Times New Roman" w:hAnsi="Times New Roman" w:cs="Times New Roman"/>
          <w:b/>
          <w:sz w:val="20"/>
        </w:rPr>
        <w:t xml:space="preserve">Pat Dawson: </w:t>
      </w:r>
      <w:hyperlink r:id="rId18" w:history="1">
        <w:r w:rsidRPr="003F3D73">
          <w:rPr>
            <w:rStyle w:val="Hyperlink"/>
            <w:rFonts w:ascii="Times New Roman" w:hAnsi="Times New Roman" w:cs="Times New Roman"/>
            <w:b/>
            <w:sz w:val="20"/>
          </w:rPr>
          <w:t>pdawson@rider.edu</w:t>
        </w:r>
      </w:hyperlink>
    </w:p>
    <w:p w:rsidR="003E349C" w:rsidRPr="003F3D73" w:rsidRDefault="003E349C" w:rsidP="00EB34A0">
      <w:pPr>
        <w:pStyle w:val="Footer"/>
        <w:jc w:val="right"/>
        <w:rPr>
          <w:rFonts w:ascii="Times New Roman" w:hAnsi="Times New Roman" w:cs="Times New Roman"/>
          <w:b/>
          <w:sz w:val="20"/>
        </w:rPr>
      </w:pPr>
      <w:r w:rsidRPr="003F3D73">
        <w:rPr>
          <w:rFonts w:ascii="Times New Roman" w:hAnsi="Times New Roman" w:cs="Times New Roman"/>
          <w:b/>
          <w:sz w:val="20"/>
        </w:rPr>
        <w:t xml:space="preserve">Maria </w:t>
      </w:r>
      <w:proofErr w:type="spellStart"/>
      <w:r w:rsidRPr="003F3D73">
        <w:rPr>
          <w:rFonts w:ascii="Times New Roman" w:hAnsi="Times New Roman" w:cs="Times New Roman"/>
          <w:b/>
          <w:sz w:val="20"/>
        </w:rPr>
        <w:t>Deptula</w:t>
      </w:r>
      <w:proofErr w:type="spellEnd"/>
      <w:r w:rsidRPr="003F3D73">
        <w:rPr>
          <w:rFonts w:ascii="Times New Roman" w:hAnsi="Times New Roman" w:cs="Times New Roman"/>
          <w:b/>
          <w:sz w:val="20"/>
        </w:rPr>
        <w:t xml:space="preserve">: </w:t>
      </w:r>
      <w:hyperlink r:id="rId19" w:history="1">
        <w:r w:rsidRPr="003F3D73">
          <w:rPr>
            <w:rStyle w:val="Hyperlink"/>
            <w:rFonts w:ascii="Times New Roman" w:hAnsi="Times New Roman" w:cs="Times New Roman"/>
            <w:b/>
            <w:sz w:val="20"/>
          </w:rPr>
          <w:t>mde@berkeleycollege.edu</w:t>
        </w:r>
      </w:hyperlink>
      <w:r w:rsidRPr="003F3D73">
        <w:rPr>
          <w:rFonts w:ascii="Times New Roman" w:hAnsi="Times New Roman" w:cs="Times New Roman"/>
          <w:b/>
          <w:sz w:val="20"/>
        </w:rPr>
        <w:t xml:space="preserve">  </w:t>
      </w:r>
    </w:p>
    <w:p w:rsidR="00D91BD7" w:rsidRPr="003F3D73" w:rsidRDefault="00D91BD7" w:rsidP="00EB34A0">
      <w:pPr>
        <w:pStyle w:val="Footer"/>
        <w:jc w:val="right"/>
        <w:rPr>
          <w:rFonts w:ascii="Times New Roman" w:hAnsi="Times New Roman" w:cs="Times New Roman"/>
          <w:b/>
          <w:sz w:val="20"/>
        </w:rPr>
      </w:pPr>
      <w:r w:rsidRPr="003F3D73">
        <w:rPr>
          <w:rFonts w:ascii="Times New Roman" w:hAnsi="Times New Roman" w:cs="Times New Roman"/>
          <w:b/>
          <w:sz w:val="20"/>
        </w:rPr>
        <w:t xml:space="preserve">Jennifer </w:t>
      </w:r>
      <w:proofErr w:type="spellStart"/>
      <w:r w:rsidRPr="003F3D73">
        <w:rPr>
          <w:rFonts w:ascii="Times New Roman" w:hAnsi="Times New Roman" w:cs="Times New Roman"/>
          <w:b/>
          <w:sz w:val="20"/>
        </w:rPr>
        <w:t>Heise</w:t>
      </w:r>
      <w:proofErr w:type="spellEnd"/>
      <w:r w:rsidRPr="003F3D73">
        <w:rPr>
          <w:rFonts w:ascii="Times New Roman" w:hAnsi="Times New Roman" w:cs="Times New Roman"/>
          <w:b/>
          <w:sz w:val="20"/>
        </w:rPr>
        <w:t xml:space="preserve">: </w:t>
      </w:r>
      <w:hyperlink r:id="rId20" w:history="1">
        <w:r w:rsidRPr="003F3D73">
          <w:rPr>
            <w:rStyle w:val="Hyperlink"/>
            <w:rFonts w:ascii="Times New Roman" w:hAnsi="Times New Roman" w:cs="Times New Roman"/>
            <w:b/>
            <w:sz w:val="20"/>
          </w:rPr>
          <w:t>jheise@drew.edu</w:t>
        </w:r>
      </w:hyperlink>
      <w:r w:rsidRPr="003F3D73">
        <w:rPr>
          <w:rFonts w:ascii="Times New Roman" w:hAnsi="Times New Roman" w:cs="Times New Roman"/>
          <w:b/>
          <w:sz w:val="20"/>
        </w:rPr>
        <w:t xml:space="preserve"> </w:t>
      </w:r>
    </w:p>
    <w:p w:rsidR="00DA43B7" w:rsidRPr="00170B92" w:rsidRDefault="003E349C" w:rsidP="00EB34A0">
      <w:pPr>
        <w:pStyle w:val="Footer"/>
        <w:jc w:val="right"/>
        <w:rPr>
          <w:rFonts w:ascii="Arial Black" w:hAnsi="Arial Black" w:cs="Times New Roman"/>
          <w:sz w:val="24"/>
          <w:szCs w:val="24"/>
        </w:rPr>
      </w:pPr>
      <w:r w:rsidRPr="003F3D73">
        <w:rPr>
          <w:rFonts w:ascii="Times New Roman" w:hAnsi="Times New Roman" w:cs="Times New Roman"/>
          <w:b/>
          <w:sz w:val="20"/>
        </w:rPr>
        <w:t xml:space="preserve">David McMillan: </w:t>
      </w:r>
      <w:hyperlink r:id="rId21" w:history="1">
        <w:r w:rsidRPr="003F3D73">
          <w:rPr>
            <w:rStyle w:val="Hyperlink"/>
            <w:rFonts w:ascii="Times New Roman" w:hAnsi="Times New Roman" w:cs="Times New Roman"/>
            <w:b/>
            <w:sz w:val="20"/>
          </w:rPr>
          <w:t>DLMcMillan@caldwell.edu</w:t>
        </w:r>
      </w:hyperlink>
    </w:p>
    <w:sectPr w:rsidR="00DA43B7" w:rsidRPr="00170B92" w:rsidSect="003F3D73">
      <w:pgSz w:w="12240" w:h="15840"/>
      <w:pgMar w:top="1260" w:right="63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DF3" w:rsidRDefault="009E0DF3" w:rsidP="003E349C">
      <w:pPr>
        <w:spacing w:after="0" w:line="240" w:lineRule="auto"/>
      </w:pPr>
      <w:r>
        <w:separator/>
      </w:r>
    </w:p>
  </w:endnote>
  <w:endnote w:type="continuationSeparator" w:id="1">
    <w:p w:rsidR="009E0DF3" w:rsidRDefault="009E0DF3" w:rsidP="003E3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DF3" w:rsidRDefault="009E0DF3" w:rsidP="003E349C">
      <w:pPr>
        <w:spacing w:after="0" w:line="240" w:lineRule="auto"/>
      </w:pPr>
      <w:r>
        <w:separator/>
      </w:r>
    </w:p>
  </w:footnote>
  <w:footnote w:type="continuationSeparator" w:id="1">
    <w:p w:rsidR="009E0DF3" w:rsidRDefault="009E0DF3" w:rsidP="003E34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26"/>
      </v:shape>
    </w:pict>
  </w:numPicBullet>
  <w:abstractNum w:abstractNumId="0">
    <w:nsid w:val="09802B6D"/>
    <w:multiLevelType w:val="hybridMultilevel"/>
    <w:tmpl w:val="5A887760"/>
    <w:lvl w:ilvl="0" w:tplc="272C497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7B608B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E2225DC">
      <w:start w:val="107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66B7E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F9A53B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264994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7CC92F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C26574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EBC3D4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F40501A"/>
    <w:multiLevelType w:val="hybridMultilevel"/>
    <w:tmpl w:val="3B54870E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24EE7738"/>
    <w:multiLevelType w:val="hybridMultilevel"/>
    <w:tmpl w:val="F3D246C4"/>
    <w:lvl w:ilvl="0" w:tplc="613466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68318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084F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10273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56D1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D281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D052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589D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42ED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AB7605"/>
    <w:multiLevelType w:val="hybridMultilevel"/>
    <w:tmpl w:val="BCB047C8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96BA4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5699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88B21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B4BE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0238E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C0193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388DF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049EB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A75184"/>
    <w:multiLevelType w:val="hybridMultilevel"/>
    <w:tmpl w:val="0C4C33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96CD0"/>
    <w:multiLevelType w:val="hybridMultilevel"/>
    <w:tmpl w:val="C450E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CA2243"/>
    <w:multiLevelType w:val="hybridMultilevel"/>
    <w:tmpl w:val="180611C8"/>
    <w:lvl w:ilvl="0" w:tplc="AB6CCA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96BA4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5699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88B21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B4BE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0238E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C0193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388DF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049EB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019C"/>
    <w:rsid w:val="00060AF8"/>
    <w:rsid w:val="000F08CB"/>
    <w:rsid w:val="0014197E"/>
    <w:rsid w:val="00170B92"/>
    <w:rsid w:val="002736A2"/>
    <w:rsid w:val="002878B0"/>
    <w:rsid w:val="002F3CB8"/>
    <w:rsid w:val="003E349C"/>
    <w:rsid w:val="003F3D73"/>
    <w:rsid w:val="00432224"/>
    <w:rsid w:val="004773DB"/>
    <w:rsid w:val="005A7558"/>
    <w:rsid w:val="00630308"/>
    <w:rsid w:val="00701C7A"/>
    <w:rsid w:val="00931D24"/>
    <w:rsid w:val="009B6278"/>
    <w:rsid w:val="009E0DF3"/>
    <w:rsid w:val="00B44649"/>
    <w:rsid w:val="00C309C5"/>
    <w:rsid w:val="00D31B33"/>
    <w:rsid w:val="00D90FB7"/>
    <w:rsid w:val="00D91BD7"/>
    <w:rsid w:val="00DA43B7"/>
    <w:rsid w:val="00DC3836"/>
    <w:rsid w:val="00E5019C"/>
    <w:rsid w:val="00EB34A0"/>
    <w:rsid w:val="00ED4760"/>
    <w:rsid w:val="00F03B54"/>
    <w:rsid w:val="00F411B8"/>
    <w:rsid w:val="00FC1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C7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3836"/>
    <w:pPr>
      <w:spacing w:after="0" w:line="240" w:lineRule="auto"/>
      <w:ind w:left="2160"/>
    </w:pPr>
    <w:rPr>
      <w:rFonts w:ascii="Calibri" w:eastAsia="Times New Roman" w:hAnsi="Calibri" w:cs="Times New Roman"/>
      <w:color w:val="5A5A5A"/>
      <w:sz w:val="20"/>
      <w:szCs w:val="20"/>
    </w:rPr>
  </w:style>
  <w:style w:type="paragraph" w:styleId="ListParagraph">
    <w:name w:val="List Paragraph"/>
    <w:basedOn w:val="Normal"/>
    <w:uiPriority w:val="34"/>
    <w:qFormat/>
    <w:rsid w:val="00D31B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43B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E3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349C"/>
  </w:style>
  <w:style w:type="paragraph" w:styleId="Footer">
    <w:name w:val="footer"/>
    <w:basedOn w:val="Normal"/>
    <w:link w:val="FooterChar"/>
    <w:uiPriority w:val="99"/>
    <w:unhideWhenUsed/>
    <w:rsid w:val="003E3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49C"/>
  </w:style>
  <w:style w:type="paragraph" w:styleId="BalloonText">
    <w:name w:val="Balloon Text"/>
    <w:basedOn w:val="Normal"/>
    <w:link w:val="BalloonTextChar"/>
    <w:uiPriority w:val="99"/>
    <w:semiHidden/>
    <w:unhideWhenUsed/>
    <w:rsid w:val="003E3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4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0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56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7348">
          <w:marLeft w:val="1886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3250">
          <w:marLeft w:val="1886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592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6348">
          <w:marLeft w:val="180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9448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4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8663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4324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4326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333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79923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7850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yperlink" Target="http://code.google.com/p/libstats/" TargetMode="External"/><Relationship Id="rId18" Type="http://schemas.openxmlformats.org/officeDocument/2006/relationships/hyperlink" Target="mailto:pdawson@rider.ed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LMcMillan@caldwell.edu" TargetMode="External"/><Relationship Id="rId7" Type="http://schemas.openxmlformats.org/officeDocument/2006/relationships/image" Target="media/image2.emf"/><Relationship Id="rId12" Type="http://schemas.openxmlformats.org/officeDocument/2006/relationships/hyperlink" Target="http://www.springshare.com/libanswers/" TargetMode="External"/><Relationship Id="rId17" Type="http://schemas.openxmlformats.org/officeDocument/2006/relationships/hyperlink" Target="mailto:Brush@rowan.edu" TargetMode="External"/><Relationship Id="rId2" Type="http://schemas.openxmlformats.org/officeDocument/2006/relationships/styles" Target="styles.xml"/><Relationship Id="rId16" Type="http://schemas.openxmlformats.org/officeDocument/2006/relationships/hyperlink" Target="http://gimlet.us/" TargetMode="External"/><Relationship Id="rId20" Type="http://schemas.openxmlformats.org/officeDocument/2006/relationships/hyperlink" Target="mailto:jheise@drew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5" Type="http://schemas.openxmlformats.org/officeDocument/2006/relationships/footnotes" Target="footnotes.xml"/><Relationship Id="rId15" Type="http://schemas.openxmlformats.org/officeDocument/2006/relationships/hyperlink" Target="http://www.altarama.com.au/reftrack.htm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hyperlink" Target="mailto:mde@berkeleycollege.ed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hyperlink" Target="http://www.desktracker.com/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gmt-fs01\users\maria-deptula\VALE_Reference%20Survey\Survey%20responses_Only%20libraries%20that%20responded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gmt-fs01\users\maria-deptula\VALE_Reference%20Survey\Survey%20responses_Only%20libraries%20that%20responded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/>
            </a:pPr>
            <a:r>
              <a:rPr lang="en-US" sz="1100" dirty="0"/>
              <a:t>FREQUENCY</a:t>
            </a:r>
          </a:p>
        </c:rich>
      </c:tx>
      <c:layout>
        <c:manualLayout>
          <c:xMode val="edge"/>
          <c:yMode val="edge"/>
          <c:x val="0.33210359457755961"/>
          <c:y val="4.7782761332048722E-2"/>
        </c:manualLayout>
      </c:layout>
      <c:spPr>
        <a:ln w="28575">
          <a:solidFill>
            <a:schemeClr val="accent4"/>
          </a:solidFill>
        </a:ln>
      </c:spPr>
    </c:title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0.16944666752721504"/>
                  <c:y val="-0.1543095186496182"/>
                </c:manualLayout>
              </c:layout>
              <c:showVal val="1"/>
              <c:showCatName val="1"/>
            </c:dLbl>
            <c:dLbl>
              <c:idx val="1"/>
              <c:layout>
                <c:manualLayout>
                  <c:x val="-2.2123832881545579E-2"/>
                  <c:y val="-4.0848710098490795E-2"/>
                </c:manualLayout>
              </c:layout>
              <c:showVal val="1"/>
              <c:showCatName val="1"/>
            </c:dLbl>
            <c:dLbl>
              <c:idx val="2"/>
              <c:layout>
                <c:manualLayout>
                  <c:x val="0.29309361329833772"/>
                  <c:y val="4.9274355411455858E-3"/>
                </c:manualLayout>
              </c:layout>
              <c:showVal val="1"/>
              <c:showCatName val="1"/>
            </c:dLbl>
            <c:spPr>
              <a:ln w="28575">
                <a:solidFill>
                  <a:schemeClr val="accent4"/>
                </a:solidFill>
              </a:ln>
            </c:spPr>
            <c:txPr>
              <a:bodyPr/>
              <a:lstStyle/>
              <a:p>
                <a:pPr>
                  <a:defRPr sz="800" b="1"/>
                </a:pPr>
                <a:endParaRPr lang="en-US"/>
              </a:p>
            </c:txPr>
            <c:showVal val="1"/>
            <c:showCatName val="1"/>
            <c:showLeaderLines val="1"/>
          </c:dLbls>
          <c:cat>
            <c:strRef>
              <c:f>'[Survey responses_Only libraries that responded.xlsx]Frequency of collection'!$E$23:$E$25</c:f>
              <c:strCache>
                <c:ptCount val="3"/>
                <c:pt idx="0">
                  <c:v>Daily</c:v>
                </c:pt>
                <c:pt idx="1">
                  <c:v>Samples</c:v>
                </c:pt>
                <c:pt idx="2">
                  <c:v>Monthly</c:v>
                </c:pt>
              </c:strCache>
            </c:strRef>
          </c:cat>
          <c:val>
            <c:numRef>
              <c:f>'[Survey responses_Only libraries that responded.xlsx]Frequency of collection'!$F$23:$F$25</c:f>
              <c:numCache>
                <c:formatCode>General</c:formatCode>
                <c:ptCount val="3"/>
                <c:pt idx="0">
                  <c:v>27</c:v>
                </c:pt>
                <c:pt idx="1">
                  <c:v>7</c:v>
                </c:pt>
                <c:pt idx="2">
                  <c:v>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ayout>
        <c:manualLayout>
          <c:xMode val="edge"/>
          <c:yMode val="edge"/>
          <c:x val="0.1987515310586177"/>
          <c:y val="0.91425617968690465"/>
          <c:w val="0.5823696412948377"/>
          <c:h val="8.5743914363645701E-2"/>
        </c:manualLayout>
      </c:layout>
      <c:spPr>
        <a:ln w="12700">
          <a:solidFill>
            <a:schemeClr val="accent4"/>
          </a:solidFill>
        </a:ln>
      </c:spPr>
      <c:txPr>
        <a:bodyPr/>
        <a:lstStyle/>
        <a:p>
          <a:pPr>
            <a:defRPr sz="1000" b="1"/>
          </a:pPr>
          <a:endParaRPr lang="en-US"/>
        </a:p>
      </c:txPr>
    </c:legend>
    <c:plotVisOnly val="1"/>
    <c:dispBlanksAs val="zero"/>
  </c:chart>
  <c:spPr>
    <a:solidFill>
      <a:schemeClr val="lt1"/>
    </a:solidFill>
    <a:ln w="55000" cap="flat" cmpd="thickThin" algn="ctr">
      <a:solidFill>
        <a:schemeClr val="accent4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 sz="1400" dirty="0"/>
              <a:t>Electronic </a:t>
            </a:r>
            <a:r>
              <a:rPr lang="en-US" sz="1400" dirty="0" smtClean="0"/>
              <a:t>Tool</a:t>
            </a:r>
            <a:endParaRPr lang="en-US" sz="1400" dirty="0"/>
          </a:p>
        </c:rich>
      </c:tx>
      <c:layout/>
      <c:spPr>
        <a:solidFill>
          <a:schemeClr val="accent3">
            <a:lumMod val="20000"/>
            <a:lumOff val="80000"/>
          </a:schemeClr>
        </a:solidFill>
        <a:ln>
          <a:solidFill>
            <a:schemeClr val="accent4">
              <a:lumMod val="50000"/>
            </a:schemeClr>
          </a:solidFill>
        </a:ln>
      </c:spPr>
    </c:title>
    <c:plotArea>
      <c:layout>
        <c:manualLayout>
          <c:layoutTarget val="inner"/>
          <c:xMode val="edge"/>
          <c:yMode val="edge"/>
          <c:x val="0.2827132056254163"/>
          <c:y val="0.31786538318553254"/>
          <c:w val="0.419648411485878"/>
          <c:h val="0.63465280573395666"/>
        </c:manualLayout>
      </c:layout>
      <c:doughnutChart>
        <c:varyColors val="1"/>
        <c:ser>
          <c:idx val="0"/>
          <c:order val="0"/>
          <c:dPt>
            <c:idx val="2"/>
            <c:spPr>
              <a:solidFill>
                <a:srgbClr val="92D050"/>
              </a:solidFill>
            </c:spPr>
          </c:dPt>
          <c:dPt>
            <c:idx val="3"/>
            <c:spPr>
              <a:solidFill>
                <a:schemeClr val="accent2">
                  <a:lumMod val="75000"/>
                </a:schemeClr>
              </a:solidFill>
            </c:spPr>
          </c:dPt>
          <c:dPt>
            <c:idx val="4"/>
            <c:spPr>
              <a:solidFill>
                <a:schemeClr val="accent5">
                  <a:lumMod val="60000"/>
                  <a:lumOff val="40000"/>
                </a:schemeClr>
              </a:solidFill>
            </c:spPr>
          </c:dPt>
          <c:dLbls>
            <c:dLbl>
              <c:idx val="1"/>
              <c:delete val="1"/>
            </c:dLbl>
            <c:txPr>
              <a:bodyPr/>
              <a:lstStyle/>
              <a:p>
                <a:pPr>
                  <a:defRPr b="1">
                    <a:solidFill>
                      <a:schemeClr val="tx1"/>
                    </a:solidFill>
                  </a:defRPr>
                </a:pPr>
                <a:endParaRPr lang="en-US"/>
              </a:p>
            </c:txPr>
            <c:showPercent val="1"/>
          </c:dLbls>
          <c:cat>
            <c:strRef>
              <c:f>'[Survey responses_Only libraries that responded.xlsx]Electronic Tool'!$F$4:$F$8</c:f>
              <c:strCache>
                <c:ptCount val="5"/>
                <c:pt idx="0">
                  <c:v>No</c:v>
                </c:pt>
                <c:pt idx="2">
                  <c:v>Excel</c:v>
                </c:pt>
                <c:pt idx="3">
                  <c:v>Paper to spreadsheet</c:v>
                </c:pt>
                <c:pt idx="4">
                  <c:v>Other</c:v>
                </c:pt>
              </c:strCache>
            </c:strRef>
          </c:cat>
          <c:val>
            <c:numRef>
              <c:f>'[Survey responses_Only libraries that responded.xlsx]Electronic Tool'!$G$4:$G$8</c:f>
              <c:numCache>
                <c:formatCode>General</c:formatCode>
                <c:ptCount val="5"/>
                <c:pt idx="0">
                  <c:v>23</c:v>
                </c:pt>
                <c:pt idx="2">
                  <c:v>5</c:v>
                </c:pt>
                <c:pt idx="3">
                  <c:v>4</c:v>
                </c:pt>
                <c:pt idx="4">
                  <c:v>3</c:v>
                </c:pt>
              </c:numCache>
            </c:numRef>
          </c:val>
        </c:ser>
        <c:dLbls>
          <c:showPercent val="1"/>
        </c:dLbls>
        <c:firstSliceAng val="0"/>
        <c:holeSize val="50"/>
      </c:doughnutChart>
    </c:plotArea>
    <c:legend>
      <c:legendPos val="t"/>
      <c:legendEntry>
        <c:idx val="1"/>
        <c:delete val="1"/>
      </c:legendEntry>
      <c:layout>
        <c:manualLayout>
          <c:xMode val="edge"/>
          <c:yMode val="edge"/>
          <c:x val="7.1001684490931194E-2"/>
          <c:y val="0.1751098029841055"/>
          <c:w val="0.88070043483370564"/>
          <c:h val="0.10674417082195475"/>
        </c:manualLayout>
      </c:layout>
      <c:spPr>
        <a:solidFill>
          <a:schemeClr val="lt1"/>
        </a:solidFill>
        <a:ln w="55000" cap="flat" cmpd="thickThin" algn="ctr">
          <a:solidFill>
            <a:schemeClr val="accent4"/>
          </a:solidFill>
          <a:prstDash val="solid"/>
        </a:ln>
        <a:effectLst/>
      </c:spPr>
      <c:txPr>
        <a:bodyPr/>
        <a:lstStyle/>
        <a:p>
          <a:pPr>
            <a:defRPr b="1"/>
          </a:pPr>
          <a:endParaRPr lang="en-US"/>
        </a:p>
      </c:txPr>
    </c:legend>
    <c:plotVisOnly val="1"/>
    <c:dispBlanksAs val="zero"/>
  </c:chart>
  <c:spPr>
    <a:solidFill>
      <a:sysClr val="window" lastClr="FFFFFF"/>
    </a:solidFill>
    <a:ln w="55000" cap="flat" cmpd="thickThin" algn="ctr">
      <a:solidFill>
        <a:schemeClr val="accent4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2"/>
</c:chartSpace>
</file>

<file path=word/theme/_rels/themeOverrid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_rels/themeOverride2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Concourse">
    <a:dk1>
      <a:sysClr val="windowText" lastClr="000000"/>
    </a:dk1>
    <a:lt1>
      <a:sysClr val="window" lastClr="FFFFFF"/>
    </a:lt1>
    <a:dk2>
      <a:srgbClr val="464646"/>
    </a:dk2>
    <a:lt2>
      <a:srgbClr val="DEF5FA"/>
    </a:lt2>
    <a:accent1>
      <a:srgbClr val="2DA2BF"/>
    </a:accent1>
    <a:accent2>
      <a:srgbClr val="DA1F28"/>
    </a:accent2>
    <a:accent3>
      <a:srgbClr val="EB641B"/>
    </a:accent3>
    <a:accent4>
      <a:srgbClr val="39639D"/>
    </a:accent4>
    <a:accent5>
      <a:srgbClr val="474B78"/>
    </a:accent5>
    <a:accent6>
      <a:srgbClr val="7D3C4A"/>
    </a:accent6>
    <a:hlink>
      <a:srgbClr val="FF8119"/>
    </a:hlink>
    <a:folHlink>
      <a:srgbClr val="44B9E8"/>
    </a:folHlink>
  </a:clrScheme>
  <a:fontScheme name="Concourse">
    <a:majorFont>
      <a:latin typeface="Lucida Sans Unicode"/>
      <a:ea typeface=""/>
      <a:cs typeface=""/>
      <a:font script="Jpan" typeface="ＭＳ Ｐゴシック"/>
      <a:font script="Hang" typeface="맑은 고딕"/>
      <a:font script="Hans" typeface="黑体"/>
      <a:font script="Hant" typeface="微軟正黑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Uigh" typeface="Microsoft Uighur"/>
    </a:majorFont>
    <a:minorFont>
      <a:latin typeface="Lucida Sans Unicode"/>
      <a:ea typeface=""/>
      <a:cs typeface=""/>
      <a:font script="Jpan" typeface="ＭＳ Ｐゴシック"/>
      <a:font script="Hang" typeface="맑은 고딕"/>
      <a:font script="Hans" typeface="黑体"/>
      <a:font script="Hant" typeface="微軟正黑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Uigh" typeface="Microsoft Uighur"/>
    </a:minorFont>
  </a:fontScheme>
  <a:fmtScheme name="Concourse">
    <a:fillStyleLst>
      <a:solidFill>
        <a:schemeClr val="phClr"/>
      </a:solidFill>
      <a:gradFill rotWithShape="1">
        <a:gsLst>
          <a:gs pos="0">
            <a:schemeClr val="phClr">
              <a:tint val="62000"/>
              <a:satMod val="180000"/>
            </a:schemeClr>
          </a:gs>
          <a:gs pos="65000">
            <a:schemeClr val="phClr">
              <a:tint val="32000"/>
              <a:satMod val="250000"/>
            </a:schemeClr>
          </a:gs>
          <a:gs pos="100000">
            <a:schemeClr val="phClr">
              <a:tint val="23000"/>
              <a:satMod val="300000"/>
            </a:schemeClr>
          </a:gs>
        </a:gsLst>
        <a:lin ang="16200000" scaled="0"/>
      </a:gradFill>
      <a:gradFill rotWithShape="1">
        <a:gsLst>
          <a:gs pos="0">
            <a:schemeClr val="phClr">
              <a:shade val="15000"/>
              <a:satMod val="180000"/>
            </a:schemeClr>
          </a:gs>
          <a:gs pos="50000">
            <a:schemeClr val="phClr">
              <a:shade val="45000"/>
              <a:satMod val="170000"/>
            </a:schemeClr>
          </a:gs>
          <a:gs pos="70000">
            <a:schemeClr val="phClr">
              <a:tint val="99000"/>
              <a:shade val="65000"/>
              <a:satMod val="155000"/>
            </a:schemeClr>
          </a:gs>
          <a:gs pos="100000">
            <a:schemeClr val="phClr">
              <a:tint val="95500"/>
              <a:shade val="100000"/>
              <a:satMod val="15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/>
        </a:solidFill>
        <a:prstDash val="solid"/>
      </a:ln>
      <a:ln w="55000" cap="flat" cmpd="thickThin" algn="ctr">
        <a:solidFill>
          <a:schemeClr val="phClr"/>
        </a:solidFill>
        <a:prstDash val="solid"/>
      </a:ln>
      <a:ln w="63500" cap="flat" cmpd="thickThin" algn="ctr">
        <a:solidFill>
          <a:schemeClr val="phClr"/>
        </a:solidFill>
        <a:prstDash val="solid"/>
      </a:ln>
    </a:lnStyleLst>
    <a:effectStyleLst>
      <a:effectStyle>
        <a:effectLst>
          <a:outerShdw blurRad="50800" dist="381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50800" dist="381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63500" dist="38100" dir="5400000" rotWithShape="0">
            <a:srgbClr val="000000">
              <a:alpha val="45000"/>
            </a:srgbClr>
          </a:outerShdw>
        </a:effectLst>
        <a:scene3d>
          <a:camera prst="orthographicFront" fov="0">
            <a:rot lat="0" lon="0" rev="0"/>
          </a:camera>
          <a:lightRig rig="glow" dir="t">
            <a:rot lat="0" lon="0" rev="6360000"/>
          </a:lightRig>
        </a:scene3d>
        <a:sp3d contourW="1000" prstMaterial="flat">
          <a:bevelT w="95250" h="101600"/>
          <a:contourClr>
            <a:schemeClr val="phClr">
              <a:satMod val="300000"/>
            </a:schemeClr>
          </a:contourClr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55000"/>
              <a:satMod val="300000"/>
            </a:schemeClr>
          </a:gs>
          <a:gs pos="40000">
            <a:schemeClr val="phClr">
              <a:tint val="65000"/>
              <a:satMod val="300000"/>
            </a:schemeClr>
          </a:gs>
          <a:gs pos="100000">
            <a:schemeClr val="phClr">
              <a:shade val="65000"/>
              <a:satMod val="300000"/>
            </a:schemeClr>
          </a:gs>
        </a:gsLst>
        <a:path path="circle">
          <a:fillToRect l="95000" t="-106500" r="5000" b="206500"/>
        </a:path>
      </a:gradFill>
      <a:blipFill>
        <a:blip xmlns:r="http://schemas.openxmlformats.org/officeDocument/2006/relationships" r:embed="rId1">
          <a:duotone>
            <a:schemeClr val="phClr">
              <a:shade val="60000"/>
              <a:satMod val="110000"/>
            </a:schemeClr>
            <a:schemeClr val="phClr">
              <a:tint val="95000"/>
            </a:schemeClr>
          </a:duotone>
        </a:blip>
        <a:tile tx="0" ty="0" sx="50000" sy="50000" flip="none" algn="tl"/>
      </a:blipFill>
    </a:bgFillStyleLst>
  </a:fmtScheme>
</a:themeOverride>
</file>

<file path=word/theme/themeOverride2.xml><?xml version="1.0" encoding="utf-8"?>
<a:themeOverride xmlns:a="http://schemas.openxmlformats.org/drawingml/2006/main">
  <a:clrScheme name="Concourse">
    <a:dk1>
      <a:sysClr val="windowText" lastClr="000000"/>
    </a:dk1>
    <a:lt1>
      <a:sysClr val="window" lastClr="FFFFFF"/>
    </a:lt1>
    <a:dk2>
      <a:srgbClr val="464646"/>
    </a:dk2>
    <a:lt2>
      <a:srgbClr val="DEF5FA"/>
    </a:lt2>
    <a:accent1>
      <a:srgbClr val="2DA2BF"/>
    </a:accent1>
    <a:accent2>
      <a:srgbClr val="DA1F28"/>
    </a:accent2>
    <a:accent3>
      <a:srgbClr val="EB641B"/>
    </a:accent3>
    <a:accent4>
      <a:srgbClr val="39639D"/>
    </a:accent4>
    <a:accent5>
      <a:srgbClr val="474B78"/>
    </a:accent5>
    <a:accent6>
      <a:srgbClr val="7D3C4A"/>
    </a:accent6>
    <a:hlink>
      <a:srgbClr val="FF8119"/>
    </a:hlink>
    <a:folHlink>
      <a:srgbClr val="44B9E8"/>
    </a:folHlink>
  </a:clrScheme>
  <a:fontScheme name="Concourse">
    <a:majorFont>
      <a:latin typeface="Lucida Sans Unicode"/>
      <a:ea typeface=""/>
      <a:cs typeface=""/>
      <a:font script="Jpan" typeface="ＭＳ Ｐゴシック"/>
      <a:font script="Hang" typeface="맑은 고딕"/>
      <a:font script="Hans" typeface="黑体"/>
      <a:font script="Hant" typeface="微軟正黑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Uigh" typeface="Microsoft Uighur"/>
    </a:majorFont>
    <a:minorFont>
      <a:latin typeface="Lucida Sans Unicode"/>
      <a:ea typeface=""/>
      <a:cs typeface=""/>
      <a:font script="Jpan" typeface="ＭＳ Ｐゴシック"/>
      <a:font script="Hang" typeface="맑은 고딕"/>
      <a:font script="Hans" typeface="黑体"/>
      <a:font script="Hant" typeface="微軟正黑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Uigh" typeface="Microsoft Uighur"/>
    </a:minorFont>
  </a:fontScheme>
  <a:fmtScheme name="Concourse">
    <a:fillStyleLst>
      <a:solidFill>
        <a:schemeClr val="phClr"/>
      </a:solidFill>
      <a:gradFill rotWithShape="1">
        <a:gsLst>
          <a:gs pos="0">
            <a:schemeClr val="phClr">
              <a:tint val="62000"/>
              <a:satMod val="180000"/>
            </a:schemeClr>
          </a:gs>
          <a:gs pos="65000">
            <a:schemeClr val="phClr">
              <a:tint val="32000"/>
              <a:satMod val="250000"/>
            </a:schemeClr>
          </a:gs>
          <a:gs pos="100000">
            <a:schemeClr val="phClr">
              <a:tint val="23000"/>
              <a:satMod val="300000"/>
            </a:schemeClr>
          </a:gs>
        </a:gsLst>
        <a:lin ang="16200000" scaled="0"/>
      </a:gradFill>
      <a:gradFill rotWithShape="1">
        <a:gsLst>
          <a:gs pos="0">
            <a:schemeClr val="phClr">
              <a:shade val="15000"/>
              <a:satMod val="180000"/>
            </a:schemeClr>
          </a:gs>
          <a:gs pos="50000">
            <a:schemeClr val="phClr">
              <a:shade val="45000"/>
              <a:satMod val="170000"/>
            </a:schemeClr>
          </a:gs>
          <a:gs pos="70000">
            <a:schemeClr val="phClr">
              <a:tint val="99000"/>
              <a:shade val="65000"/>
              <a:satMod val="155000"/>
            </a:schemeClr>
          </a:gs>
          <a:gs pos="100000">
            <a:schemeClr val="phClr">
              <a:tint val="95500"/>
              <a:shade val="100000"/>
              <a:satMod val="15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/>
        </a:solidFill>
        <a:prstDash val="solid"/>
      </a:ln>
      <a:ln w="55000" cap="flat" cmpd="thickThin" algn="ctr">
        <a:solidFill>
          <a:schemeClr val="phClr"/>
        </a:solidFill>
        <a:prstDash val="solid"/>
      </a:ln>
      <a:ln w="63500" cap="flat" cmpd="thickThin" algn="ctr">
        <a:solidFill>
          <a:schemeClr val="phClr"/>
        </a:solidFill>
        <a:prstDash val="solid"/>
      </a:ln>
    </a:lnStyleLst>
    <a:effectStyleLst>
      <a:effectStyle>
        <a:effectLst>
          <a:outerShdw blurRad="50800" dist="381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50800" dist="381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63500" dist="38100" dir="5400000" rotWithShape="0">
            <a:srgbClr val="000000">
              <a:alpha val="45000"/>
            </a:srgbClr>
          </a:outerShdw>
        </a:effectLst>
        <a:scene3d>
          <a:camera prst="orthographicFront" fov="0">
            <a:rot lat="0" lon="0" rev="0"/>
          </a:camera>
          <a:lightRig rig="glow" dir="t">
            <a:rot lat="0" lon="0" rev="6360000"/>
          </a:lightRig>
        </a:scene3d>
        <a:sp3d contourW="1000" prstMaterial="flat">
          <a:bevelT w="95250" h="101600"/>
          <a:contourClr>
            <a:schemeClr val="phClr">
              <a:satMod val="300000"/>
            </a:schemeClr>
          </a:contourClr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55000"/>
              <a:satMod val="300000"/>
            </a:schemeClr>
          </a:gs>
          <a:gs pos="40000">
            <a:schemeClr val="phClr">
              <a:tint val="65000"/>
              <a:satMod val="300000"/>
            </a:schemeClr>
          </a:gs>
          <a:gs pos="100000">
            <a:schemeClr val="phClr">
              <a:shade val="65000"/>
              <a:satMod val="300000"/>
            </a:schemeClr>
          </a:gs>
        </a:gsLst>
        <a:path path="circle">
          <a:fillToRect l="95000" t="-106500" r="5000" b="206500"/>
        </a:path>
      </a:gradFill>
      <a:blipFill>
        <a:blip xmlns:r="http://schemas.openxmlformats.org/officeDocument/2006/relationships" r:embed="rId1">
          <a:duotone>
            <a:schemeClr val="phClr">
              <a:shade val="60000"/>
              <a:satMod val="110000"/>
            </a:schemeClr>
            <a:schemeClr val="phClr">
              <a:tint val="95000"/>
            </a:schemeClr>
          </a:duotone>
        </a:blip>
        <a:tile tx="0" ty="0" sx="50000" sy="50000" flip="none" algn="tl"/>
      </a:blip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Berkeley College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maria-deptula</dc:creator>
  <cp:keywords/>
  <dc:description/>
  <cp:lastModifiedBy>maria-deptula</cp:lastModifiedBy>
  <cp:revision>4</cp:revision>
  <cp:lastPrinted>2012-01-04T15:32:00Z</cp:lastPrinted>
  <dcterms:created xsi:type="dcterms:W3CDTF">2012-01-04T17:03:00Z</dcterms:created>
  <dcterms:modified xsi:type="dcterms:W3CDTF">2012-01-04T18:54:00Z</dcterms:modified>
</cp:coreProperties>
</file>