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ED" w:rsidRDefault="00C960E1">
      <w:r>
        <w:t xml:space="preserve">Recorder’s Summary of Library as Locus: How Institutional Repositories Advance the Impact of Your Faculty’s Scholarly Output </w:t>
      </w:r>
    </w:p>
    <w:p w:rsidR="00C960E1" w:rsidRDefault="00C960E1">
      <w:r>
        <w:t>Pat Dawson &amp; Sharon Yan</w:t>
      </w:r>
      <w:r w:rsidR="00990CD7">
        <w:t>g</w:t>
      </w:r>
      <w:r>
        <w:t xml:space="preserve"> @ the VALE Conference</w:t>
      </w:r>
      <w:r w:rsidR="00694ACB">
        <w:t>, Jan. 15, 2016</w:t>
      </w:r>
    </w:p>
    <w:p w:rsidR="00C960E1" w:rsidRDefault="00C960E1">
      <w:r>
        <w:t xml:space="preserve">This is the last VALE breakout session in the afternoon. Still there </w:t>
      </w:r>
      <w:r w:rsidR="00541943">
        <w:t>were</w:t>
      </w:r>
      <w:r>
        <w:t xml:space="preserve"> 16 in the audience.  Pat Dawson shared her study</w:t>
      </w:r>
      <w:r w:rsidR="00AD4221">
        <w:t xml:space="preserve"> with Sharon Yang</w:t>
      </w:r>
      <w:r>
        <w:t xml:space="preserve"> on </w:t>
      </w:r>
      <w:r w:rsidR="00541943">
        <w:t xml:space="preserve">how </w:t>
      </w:r>
      <w:r>
        <w:t xml:space="preserve">open access </w:t>
      </w:r>
      <w:r w:rsidR="00541943">
        <w:t>repositories</w:t>
      </w:r>
      <w:r w:rsidR="006E2FB1">
        <w:t xml:space="preserve"> </w:t>
      </w:r>
      <w:r w:rsidR="00541943">
        <w:t xml:space="preserve">influence the </w:t>
      </w:r>
      <w:r>
        <w:t>scholarly publications</w:t>
      </w:r>
      <w:r w:rsidR="00AD4221">
        <w:t>’ impact in their fields</w:t>
      </w:r>
      <w:r>
        <w:t xml:space="preserve">.  </w:t>
      </w:r>
      <w:r w:rsidR="006228E9">
        <w:t>Studies indicate that open access articles are discovered sooner by researchers and as a result, they received higher level of citations within a short</w:t>
      </w:r>
      <w:r w:rsidR="006E2FB1">
        <w:t>er</w:t>
      </w:r>
      <w:r w:rsidR="006228E9">
        <w:t xml:space="preserve"> period of time. </w:t>
      </w:r>
      <w:r w:rsidR="00541943">
        <w:t>Dawson also introduced</w:t>
      </w:r>
      <w:r w:rsidR="006E2FB1">
        <w:t xml:space="preserve"> </w:t>
      </w:r>
      <w:r w:rsidR="00541943">
        <w:t xml:space="preserve">resources of </w:t>
      </w:r>
      <w:r w:rsidR="006E2FB1">
        <w:t xml:space="preserve">different types and registries of open access repositories, </w:t>
      </w:r>
      <w:r w:rsidR="00DC53D6">
        <w:t xml:space="preserve">cautioned what </w:t>
      </w:r>
      <w:r w:rsidR="00541943">
        <w:t xml:space="preserve">authors </w:t>
      </w:r>
      <w:r w:rsidR="00DC53D6">
        <w:t>should</w:t>
      </w:r>
      <w:r w:rsidR="00541943">
        <w:t xml:space="preserve"> be </w:t>
      </w:r>
      <w:r w:rsidR="00DC53D6">
        <w:t>aware</w:t>
      </w:r>
      <w:r w:rsidR="00541943">
        <w:t xml:space="preserve"> </w:t>
      </w:r>
      <w:r w:rsidR="00AD4221">
        <w:t>of</w:t>
      </w:r>
      <w:r w:rsidR="00DC53D6">
        <w:t xml:space="preserve"> their copyrights </w:t>
      </w:r>
      <w:r w:rsidR="00541943">
        <w:t xml:space="preserve">when submitting manuscripts to the repositories, and how librarians may advance impact of faculty research in various ways. </w:t>
      </w:r>
      <w:r w:rsidR="00AD4221">
        <w:t xml:space="preserve">The audience raised many questions and had a good discussion after the presentation. </w:t>
      </w:r>
      <w:r w:rsidR="006E2FB1">
        <w:t xml:space="preserve">  </w:t>
      </w:r>
    </w:p>
    <w:p w:rsidR="00A53284" w:rsidRDefault="00A53284">
      <w:r>
        <w:t xml:space="preserve">Recorded by </w:t>
      </w:r>
      <w:bookmarkStart w:id="0" w:name="_GoBack"/>
      <w:bookmarkEnd w:id="0"/>
      <w:r>
        <w:t>Ma Lei Hsieh, Rider University</w:t>
      </w:r>
    </w:p>
    <w:sectPr w:rsidR="00A5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E1"/>
    <w:rsid w:val="00541943"/>
    <w:rsid w:val="006228E9"/>
    <w:rsid w:val="00694ACB"/>
    <w:rsid w:val="006E2FB1"/>
    <w:rsid w:val="00990CD7"/>
    <w:rsid w:val="009E343E"/>
    <w:rsid w:val="00A53284"/>
    <w:rsid w:val="00AD4221"/>
    <w:rsid w:val="00B333C9"/>
    <w:rsid w:val="00C960E1"/>
    <w:rsid w:val="00D03BED"/>
    <w:rsid w:val="00D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3</cp:revision>
  <dcterms:created xsi:type="dcterms:W3CDTF">2016-01-22T21:10:00Z</dcterms:created>
  <dcterms:modified xsi:type="dcterms:W3CDTF">2016-01-22T21:10:00Z</dcterms:modified>
</cp:coreProperties>
</file>